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C80BA" w14:textId="27582442" w:rsidR="00AE11A9" w:rsidRDefault="00AE11A9" w:rsidP="00AE11A9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-12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2"/>
          <w:kern w:val="36"/>
          <w:sz w:val="28"/>
          <w:szCs w:val="28"/>
          <w:bdr w:val="none" w:sz="0" w:space="0" w:color="auto" w:frame="1"/>
          <w:lang w:eastAsia="ru-RU"/>
        </w:rPr>
        <w:t>Конспект развивающего занятия для детей 6-7 лет № 1</w:t>
      </w:r>
      <w:r>
        <w:rPr>
          <w:rFonts w:ascii="Times New Roman" w:eastAsia="Times New Roman" w:hAnsi="Times New Roman" w:cs="Times New Roman"/>
          <w:b/>
          <w:bCs/>
          <w:spacing w:val="-12"/>
          <w:kern w:val="36"/>
          <w:sz w:val="28"/>
          <w:szCs w:val="28"/>
          <w:bdr w:val="none" w:sz="0" w:space="0" w:color="auto" w:frame="1"/>
          <w:lang w:eastAsia="ru-RU"/>
        </w:rPr>
        <w:t>8</w:t>
      </w:r>
    </w:p>
    <w:p w14:paraId="37D22C00" w14:textId="77777777" w:rsidR="00AE11A9" w:rsidRDefault="00AE11A9" w:rsidP="00687E84">
      <w:pPr>
        <w:spacing w:after="0" w:line="240" w:lineRule="auto"/>
        <w:jc w:val="both"/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</w:pPr>
    </w:p>
    <w:p w14:paraId="3749D3DE" w14:textId="4B633417" w:rsidR="00687E84" w:rsidRPr="00687E84" w:rsidRDefault="00687E84" w:rsidP="00687E84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687E84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Цель: развивать мышление, снижение психоэмоционального напряжения.</w:t>
      </w:r>
    </w:p>
    <w:p w14:paraId="2651CFD4" w14:textId="77777777" w:rsidR="00687E84" w:rsidRPr="00687E84" w:rsidRDefault="00687E84" w:rsidP="00687E84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687E84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Упражнение «Волшебная цепочка»</w:t>
      </w:r>
    </w:p>
    <w:p w14:paraId="2B9ECC3D" w14:textId="77777777" w:rsidR="00687E84" w:rsidRPr="00687E84" w:rsidRDefault="00687E84" w:rsidP="00687E84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687E84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Цель: развитие речи, внимания, мышления.</w:t>
      </w:r>
    </w:p>
    <w:p w14:paraId="060DF9EF" w14:textId="77777777" w:rsidR="00687E84" w:rsidRPr="00687E84" w:rsidRDefault="00687E84" w:rsidP="00687E84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687E84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Ведущий называет какое - либо слово, а игроки должны придумать слова, которые начинались бы с последней буквы предыдущего.</w:t>
      </w:r>
    </w:p>
    <w:p w14:paraId="6139FB06" w14:textId="77777777" w:rsidR="00687E84" w:rsidRPr="00687E84" w:rsidRDefault="00687E84" w:rsidP="00687E84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687E84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Например: ведущий говорит: «Рак» - первый игрок продолжает - «Кот», второй - «Тик» и т.д.</w:t>
      </w:r>
    </w:p>
    <w:p w14:paraId="085FEDAC" w14:textId="77777777" w:rsidR="00687E84" w:rsidRPr="00687E84" w:rsidRDefault="00687E84" w:rsidP="00687E84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687E84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Упражнение «Найти и закрасить».</w:t>
      </w:r>
    </w:p>
    <w:p w14:paraId="632DA6D0" w14:textId="77777777" w:rsidR="00687E84" w:rsidRPr="00687E84" w:rsidRDefault="00687E84" w:rsidP="00687E84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687E84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Задача: найти и закрасить «квадраты красным цветом», «круги - синим», «треугольники - желтым цветом».</w:t>
      </w:r>
    </w:p>
    <w:p w14:paraId="696576C4" w14:textId="77777777" w:rsidR="00687E84" w:rsidRPr="00687E84" w:rsidRDefault="00687E84" w:rsidP="00687E84">
      <w:pPr>
        <w:spacing w:after="225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687E84">
        <w:rPr>
          <w:rFonts w:ascii="Trebuchet MS" w:eastAsia="Times New Roman" w:hAnsi="Trebuchet MS" w:cs="Times New Roman"/>
          <w:noProof/>
          <w:color w:val="515450"/>
          <w:sz w:val="18"/>
          <w:szCs w:val="18"/>
          <w:lang w:eastAsia="ru-RU"/>
        </w:rPr>
        <w:drawing>
          <wp:inline distT="0" distB="0" distL="0" distR="0" wp14:anchorId="7BE336F0" wp14:editId="56BF8607">
            <wp:extent cx="4552950" cy="2838450"/>
            <wp:effectExtent l="0" t="0" r="0" b="0"/>
            <wp:docPr id="2" name="Рисунок 2" descr="программа психолога подготовки дошкольников к школе, занятия психолога подготовка к школе, развитие внимания у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ограмма психолога подготовки дошкольников к школе, занятия психолога подготовка к школе, развитие внимания у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A2B0C" w14:textId="77777777" w:rsidR="00687E84" w:rsidRPr="00687E84" w:rsidRDefault="00687E84" w:rsidP="00687E84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687E84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Упражнение «Не пропусти растение»</w:t>
      </w:r>
    </w:p>
    <w:p w14:paraId="73A25023" w14:textId="77777777" w:rsidR="00687E84" w:rsidRPr="00687E84" w:rsidRDefault="00687E84" w:rsidP="00687E84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687E84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Цель: развивать способности к переключению внимания.</w:t>
      </w:r>
    </w:p>
    <w:p w14:paraId="34E93465" w14:textId="77777777" w:rsidR="00687E84" w:rsidRPr="00687E84" w:rsidRDefault="00687E84" w:rsidP="00687E84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687E84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Дети внимательно слушают слова взрослого, которые он говорит.</w:t>
      </w:r>
    </w:p>
    <w:p w14:paraId="718BCCE6" w14:textId="77777777" w:rsidR="00687E84" w:rsidRPr="00687E84" w:rsidRDefault="00687E84" w:rsidP="00687E84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687E84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Задача: когда среди слов, которые говорит взрослый встретятся названия растений - дети должны хлопнуть в ладоши.</w:t>
      </w:r>
    </w:p>
    <w:p w14:paraId="1B4074F7" w14:textId="77777777" w:rsidR="00687E84" w:rsidRPr="00687E84" w:rsidRDefault="00687E84" w:rsidP="00687E84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687E84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Дорога, тигр, береза, самолет, пшеница, змей, дуб, кукла, гриб, школа, рама, ромашка, дом, малина, тополь, игла, кино, сосна, банан, киви, батон, молоко, роза, тыква.</w:t>
      </w:r>
    </w:p>
    <w:p w14:paraId="12D3E04E" w14:textId="77777777" w:rsidR="00687E84" w:rsidRPr="00687E84" w:rsidRDefault="00687E84" w:rsidP="00687E84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687E84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Упражнение «Найди пару»</w:t>
      </w:r>
    </w:p>
    <w:p w14:paraId="6550C921" w14:textId="77777777" w:rsidR="00687E84" w:rsidRPr="00687E84" w:rsidRDefault="00687E84" w:rsidP="00687E84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687E84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Цель: развитие умения находить связь между предметами.</w:t>
      </w:r>
    </w:p>
    <w:p w14:paraId="6740EB0D" w14:textId="77777777" w:rsidR="00687E84" w:rsidRPr="00687E84" w:rsidRDefault="00687E84" w:rsidP="00687E84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687E84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Детям предлагается рассмотреть серию рисунков и сказать, что забыл нарисовать художник? Нужные предметы необходимо выбрать из нижнего прямоугольника.</w:t>
      </w:r>
    </w:p>
    <w:p w14:paraId="4086396C" w14:textId="77777777" w:rsidR="00687E84" w:rsidRPr="00687E84" w:rsidRDefault="00687E84" w:rsidP="00687E84">
      <w:pPr>
        <w:spacing w:after="225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687E84">
        <w:rPr>
          <w:rFonts w:ascii="Trebuchet MS" w:eastAsia="Times New Roman" w:hAnsi="Trebuchet MS" w:cs="Times New Roman"/>
          <w:noProof/>
          <w:color w:val="515450"/>
          <w:sz w:val="18"/>
          <w:szCs w:val="18"/>
          <w:lang w:eastAsia="ru-RU"/>
        </w:rPr>
        <w:lastRenderedPageBreak/>
        <w:drawing>
          <wp:inline distT="0" distB="0" distL="0" distR="0" wp14:anchorId="0C85A9AA" wp14:editId="7ECAA08B">
            <wp:extent cx="2733675" cy="3686175"/>
            <wp:effectExtent l="0" t="0" r="9525" b="9525"/>
            <wp:docPr id="3" name="Рисунок 3" descr="программа психолога подготовки дошкольников к школе, занятия психолога подготовка к школе, развитие внимания у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рограмма психолога подготовки дошкольников к школе, занятия психолога подготовка к школе, развитие внимания у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E84"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  <w:t> </w:t>
      </w:r>
      <w:r w:rsidRPr="00687E84">
        <w:rPr>
          <w:rFonts w:ascii="Trebuchet MS" w:eastAsia="Times New Roman" w:hAnsi="Trebuchet MS" w:cs="Times New Roman"/>
          <w:noProof/>
          <w:color w:val="515450"/>
          <w:sz w:val="18"/>
          <w:szCs w:val="18"/>
          <w:lang w:eastAsia="ru-RU"/>
        </w:rPr>
        <w:drawing>
          <wp:inline distT="0" distB="0" distL="0" distR="0" wp14:anchorId="3E7DE0C5" wp14:editId="7E24AB2C">
            <wp:extent cx="2724150" cy="3676650"/>
            <wp:effectExtent l="0" t="0" r="0" b="0"/>
            <wp:docPr id="4" name="Рисунок 4" descr="программа психолога подготовки дошкольников к школе, занятия психолога подготовка к школе, развитие внимания у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ограмма психолога подготовки дошкольников к школе, занятия психолога подготовка к школе, развитие внимания у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5CD0E" w14:textId="77777777" w:rsidR="00687E84" w:rsidRPr="00687E84" w:rsidRDefault="00687E84" w:rsidP="00687E84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687E84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Рефлексия занятия.</w:t>
      </w:r>
    </w:p>
    <w:p w14:paraId="0EA896B6" w14:textId="77777777" w:rsidR="00687E84" w:rsidRPr="00687E84" w:rsidRDefault="00687E84" w:rsidP="00687E84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687E84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1. Что вам понравилось на занятии?</w:t>
      </w:r>
    </w:p>
    <w:p w14:paraId="74AA8B12" w14:textId="77777777" w:rsidR="00687E84" w:rsidRPr="00687E84" w:rsidRDefault="00687E84" w:rsidP="00687E84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687E84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2. В какие игры вы хотите поиграть?</w:t>
      </w:r>
    </w:p>
    <w:p w14:paraId="4DA63244" w14:textId="77777777" w:rsidR="00F1605C" w:rsidRDefault="00F1605C"/>
    <w:sectPr w:rsidR="00F16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50"/>
    <w:rsid w:val="00687E84"/>
    <w:rsid w:val="00AE11A9"/>
    <w:rsid w:val="00E37450"/>
    <w:rsid w:val="00F1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EF0E"/>
  <w15:chartTrackingRefBased/>
  <w15:docId w15:val="{4768FDA8-F54F-4E9F-83C9-1534CA1E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1412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Зубейда</cp:lastModifiedBy>
  <cp:revision>4</cp:revision>
  <dcterms:created xsi:type="dcterms:W3CDTF">2018-05-12T07:55:00Z</dcterms:created>
  <dcterms:modified xsi:type="dcterms:W3CDTF">2021-04-15T09:28:00Z</dcterms:modified>
</cp:coreProperties>
</file>