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6FD" w:rsidRPr="009806FD" w:rsidRDefault="00F466A0" w:rsidP="009806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514BB7" wp14:editId="7BE718AC">
            <wp:extent cx="2857500" cy="2143125"/>
            <wp:effectExtent l="0" t="0" r="0" b="9525"/>
            <wp:docPr id="2" name="Рисунок 2" descr="http://logopeddoma.ru/_nw/1/66258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gopeddoma.ru/_nw/1/6625838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806FD" w:rsidRPr="009806FD">
        <w:rPr>
          <w:rFonts w:ascii="Bookman Old Style" w:eastAsia="Times New Roman" w:hAnsi="Bookman Old Style" w:cs="Tahoma"/>
          <w:i/>
          <w:iCs/>
          <w:color w:val="2A2723"/>
          <w:sz w:val="24"/>
          <w:szCs w:val="24"/>
          <w:lang w:eastAsia="ru-RU"/>
        </w:rPr>
        <w:t>Задание 1.</w:t>
      </w:r>
    </w:p>
    <w:p w:rsidR="009806FD" w:rsidRPr="009806FD" w:rsidRDefault="009806FD" w:rsidP="009806FD">
      <w:pPr>
        <w:shd w:val="clear" w:color="auto" w:fill="FFFFFF"/>
        <w:spacing w:after="0" w:line="315" w:lineRule="atLeast"/>
        <w:ind w:firstLine="300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9806FD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Цель: развивать мелкую моторику руки с использованием пальчиковой гимнастики.</w:t>
      </w:r>
    </w:p>
    <w:p w:rsidR="009806FD" w:rsidRPr="009806FD" w:rsidRDefault="009806FD" w:rsidP="009806FD">
      <w:pPr>
        <w:shd w:val="clear" w:color="auto" w:fill="FFFFFF"/>
        <w:spacing w:after="0" w:line="315" w:lineRule="atLeast"/>
        <w:ind w:firstLine="300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proofErr w:type="spellStart"/>
      <w:r w:rsidRPr="009806FD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Зайкины</w:t>
      </w:r>
      <w:proofErr w:type="spellEnd"/>
      <w:r w:rsidRPr="009806FD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 xml:space="preserve"> ушки</w:t>
      </w:r>
    </w:p>
    <w:p w:rsidR="009806FD" w:rsidRPr="009806FD" w:rsidRDefault="009806FD" w:rsidP="009806FD">
      <w:pPr>
        <w:shd w:val="clear" w:color="auto" w:fill="FFFFFF"/>
        <w:spacing w:after="0" w:line="315" w:lineRule="atLeast"/>
        <w:ind w:firstLine="300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9806FD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Ушки длинные у зайки, из кустов они торчат.</w:t>
      </w:r>
    </w:p>
    <w:p w:rsidR="009806FD" w:rsidRPr="009806FD" w:rsidRDefault="009806FD" w:rsidP="009806FD">
      <w:pPr>
        <w:shd w:val="clear" w:color="auto" w:fill="FFFFFF"/>
        <w:spacing w:after="0" w:line="315" w:lineRule="atLeast"/>
        <w:ind w:firstLine="300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9806FD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Он и прыгает, и скачет, веселит своих зайчат.</w:t>
      </w:r>
    </w:p>
    <w:p w:rsidR="009806FD" w:rsidRPr="009806FD" w:rsidRDefault="009806FD" w:rsidP="009806FD">
      <w:pPr>
        <w:shd w:val="clear" w:color="auto" w:fill="FFFFFF"/>
        <w:spacing w:after="0" w:line="315" w:lineRule="atLeast"/>
        <w:ind w:firstLine="300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9806FD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Зайка серенький сидит и ушами шевелит.</w:t>
      </w:r>
    </w:p>
    <w:p w:rsidR="009806FD" w:rsidRPr="009806FD" w:rsidRDefault="009806FD" w:rsidP="009806FD">
      <w:pPr>
        <w:shd w:val="clear" w:color="auto" w:fill="FFFFFF"/>
        <w:spacing w:after="0" w:line="315" w:lineRule="atLeast"/>
        <w:ind w:firstLine="300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9806FD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 xml:space="preserve">Вот так, вот </w:t>
      </w:r>
      <w:proofErr w:type="gramStart"/>
      <w:r w:rsidRPr="009806FD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так ,он</w:t>
      </w:r>
      <w:proofErr w:type="gramEnd"/>
      <w:r w:rsidRPr="009806FD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 xml:space="preserve"> ушами шевелит.</w:t>
      </w:r>
    </w:p>
    <w:p w:rsidR="009806FD" w:rsidRPr="009806FD" w:rsidRDefault="009806FD" w:rsidP="009806FD">
      <w:pPr>
        <w:shd w:val="clear" w:color="auto" w:fill="FFFFFF"/>
        <w:spacing w:after="0" w:line="315" w:lineRule="atLeast"/>
        <w:ind w:firstLine="300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9806FD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Пальчики зажаты в кулачке, выставить вверх указательный и средний пальчики, шевелить ими в стороны и вперед.</w:t>
      </w:r>
    </w:p>
    <w:p w:rsidR="009806FD" w:rsidRPr="009806FD" w:rsidRDefault="009806FD" w:rsidP="009806FD">
      <w:pPr>
        <w:shd w:val="clear" w:color="auto" w:fill="FFFFFF"/>
        <w:spacing w:after="0" w:line="315" w:lineRule="atLeast"/>
        <w:ind w:firstLine="300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9806FD">
        <w:rPr>
          <w:rFonts w:ascii="Tahoma" w:eastAsia="Times New Roman" w:hAnsi="Tahoma" w:cs="Tahoma"/>
          <w:noProof/>
          <w:color w:val="2A2723"/>
          <w:sz w:val="21"/>
          <w:szCs w:val="21"/>
          <w:lang w:eastAsia="ru-RU"/>
        </w:rPr>
        <w:drawing>
          <wp:inline distT="0" distB="0" distL="0" distR="0" wp14:anchorId="328E4761" wp14:editId="39347D4C">
            <wp:extent cx="1390650" cy="1790700"/>
            <wp:effectExtent l="0" t="0" r="0" b="0"/>
            <wp:docPr id="1" name="Рисунок 1" descr="http://logopeddoma.ru/_nw/1/64974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ru/_nw/1/649749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6FD" w:rsidRPr="009806FD" w:rsidRDefault="009806FD" w:rsidP="009806FD">
      <w:pPr>
        <w:shd w:val="clear" w:color="auto" w:fill="FFFFFF"/>
        <w:spacing w:after="0" w:line="315" w:lineRule="atLeast"/>
        <w:ind w:firstLine="300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9806FD">
        <w:rPr>
          <w:rFonts w:ascii="Bookman Old Style" w:eastAsia="Times New Roman" w:hAnsi="Bookman Old Style" w:cs="Tahoma"/>
          <w:i/>
          <w:iCs/>
          <w:color w:val="2A2723"/>
          <w:sz w:val="24"/>
          <w:szCs w:val="24"/>
          <w:lang w:eastAsia="ru-RU"/>
        </w:rPr>
        <w:t>Задание 2.</w:t>
      </w:r>
    </w:p>
    <w:p w:rsidR="009806FD" w:rsidRPr="009806FD" w:rsidRDefault="009806FD" w:rsidP="009806FD">
      <w:pPr>
        <w:shd w:val="clear" w:color="auto" w:fill="FFFFFF"/>
        <w:spacing w:after="0" w:line="315" w:lineRule="atLeast"/>
        <w:ind w:firstLine="300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9806FD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Цель: побуждать ребенка к соотнесению звукоподражаний с изображениями на предметных картинках и сопряженному, отраженному или произвольному их произнесению.</w:t>
      </w:r>
    </w:p>
    <w:p w:rsidR="009806FD" w:rsidRPr="009806FD" w:rsidRDefault="009806FD" w:rsidP="009806FD">
      <w:pPr>
        <w:shd w:val="clear" w:color="auto" w:fill="FFFFFF"/>
        <w:spacing w:after="0" w:line="315" w:lineRule="atLeast"/>
        <w:ind w:firstLine="300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9806FD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Описание игр (1-4) на ХVIII странице Альбома звукоподражаний и слов.</w:t>
      </w:r>
    </w:p>
    <w:p w:rsidR="009806FD" w:rsidRPr="009806FD" w:rsidRDefault="009806FD" w:rsidP="009806FD">
      <w:pPr>
        <w:shd w:val="clear" w:color="auto" w:fill="FFFFFF"/>
        <w:spacing w:after="0" w:line="315" w:lineRule="atLeast"/>
        <w:ind w:firstLine="300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9806FD">
        <w:rPr>
          <w:rFonts w:ascii="Bookman Old Style" w:eastAsia="Times New Roman" w:hAnsi="Bookman Old Style" w:cs="Tahoma"/>
          <w:i/>
          <w:iCs/>
          <w:color w:val="2A2723"/>
          <w:sz w:val="24"/>
          <w:szCs w:val="24"/>
          <w:lang w:eastAsia="ru-RU"/>
        </w:rPr>
        <w:t>Задание 3.</w:t>
      </w:r>
    </w:p>
    <w:p w:rsidR="009806FD" w:rsidRPr="009806FD" w:rsidRDefault="009806FD" w:rsidP="009806FD">
      <w:pPr>
        <w:shd w:val="clear" w:color="auto" w:fill="FFFFFF"/>
        <w:spacing w:after="0" w:line="315" w:lineRule="atLeast"/>
        <w:ind w:firstLine="300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9806FD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Цель: учить различать основные цвета предметов, действовать по инструкции, выделяя заданный цвет и называя его.</w:t>
      </w:r>
    </w:p>
    <w:p w:rsidR="009806FD" w:rsidRPr="009806FD" w:rsidRDefault="009806FD" w:rsidP="009806FD">
      <w:pPr>
        <w:shd w:val="clear" w:color="auto" w:fill="FFFFFF"/>
        <w:spacing w:after="0" w:line="315" w:lineRule="atLeast"/>
        <w:ind w:firstLine="300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9806FD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 xml:space="preserve">А: "Кто внимательный" (взрослый предлагает ребенку рассмотреть две-три одинаковые игрушки, картинки, раскрашенные в разные цвета, затем убирает их за ширму, в </w:t>
      </w:r>
      <w:proofErr w:type="spellStart"/>
      <w:r w:rsidRPr="009806FD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в</w:t>
      </w:r>
      <w:proofErr w:type="spellEnd"/>
      <w:r w:rsidRPr="009806FD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 xml:space="preserve"> мешочек. Вытаскивая и показывая по одной игрушке, уточняя, какая (</w:t>
      </w:r>
      <w:proofErr w:type="spellStart"/>
      <w:r w:rsidRPr="009806FD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ие</w:t>
      </w:r>
      <w:proofErr w:type="spellEnd"/>
      <w:r w:rsidRPr="009806FD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) осталась (</w:t>
      </w:r>
      <w:proofErr w:type="spellStart"/>
      <w:r w:rsidRPr="009806FD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лись</w:t>
      </w:r>
      <w:proofErr w:type="spellEnd"/>
      <w:r w:rsidRPr="009806FD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) в мешочке (за ширмой).</w:t>
      </w:r>
    </w:p>
    <w:p w:rsidR="009806FD" w:rsidRPr="009806FD" w:rsidRDefault="009806FD" w:rsidP="009806FD">
      <w:pPr>
        <w:shd w:val="clear" w:color="auto" w:fill="FFFFFF"/>
        <w:spacing w:after="0" w:line="315" w:lineRule="atLeast"/>
        <w:ind w:firstLine="300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9806FD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Б: "Соберем пирамидки" (ребенку предлагается собрать 2-3 пирамидки разного цвета, выбирая разноцветные колечки из общей коробки).</w:t>
      </w:r>
    </w:p>
    <w:p w:rsidR="009806FD" w:rsidRPr="009806FD" w:rsidRDefault="009806FD" w:rsidP="009806FD">
      <w:pPr>
        <w:shd w:val="clear" w:color="auto" w:fill="FFFFFF"/>
        <w:spacing w:after="0" w:line="315" w:lineRule="atLeast"/>
        <w:ind w:firstLine="300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9806FD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В: "Разноцветная пирамидка" (взрослый просит ребенка выбирать колечки заданного цвета)</w:t>
      </w:r>
    </w:p>
    <w:p w:rsidR="009806FD" w:rsidRPr="009806FD" w:rsidRDefault="009806FD" w:rsidP="009806FD">
      <w:pPr>
        <w:shd w:val="clear" w:color="auto" w:fill="FFFFFF"/>
        <w:spacing w:after="0" w:line="315" w:lineRule="atLeast"/>
        <w:ind w:firstLine="300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9806FD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lastRenderedPageBreak/>
        <w:t xml:space="preserve">Г: "Подари мишке и зайке" (по просьбе взрослого ребенка дарит игрушкам предметы заданного цвета, </w:t>
      </w:r>
      <w:proofErr w:type="gramStart"/>
      <w:r w:rsidRPr="009806FD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например</w:t>
      </w:r>
      <w:proofErr w:type="gramEnd"/>
      <w:r w:rsidRPr="009806FD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: "Подари мишке желтую расческу, а зайке - красную).</w:t>
      </w:r>
    </w:p>
    <w:p w:rsidR="00DD6E25" w:rsidRDefault="00DD6E25"/>
    <w:sectPr w:rsidR="00DD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BF"/>
    <w:rsid w:val="009806FD"/>
    <w:rsid w:val="00DD6E25"/>
    <w:rsid w:val="00EE32BF"/>
    <w:rsid w:val="00F4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54F09-6632-4E27-8F5D-F435842C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berezka10</dc:creator>
  <cp:keywords/>
  <dc:description/>
  <cp:lastModifiedBy>berezka10</cp:lastModifiedBy>
  <cp:revision>4</cp:revision>
  <dcterms:created xsi:type="dcterms:W3CDTF">2020-11-17T09:03:00Z</dcterms:created>
  <dcterms:modified xsi:type="dcterms:W3CDTF">2020-11-17T09:05:00Z</dcterms:modified>
</cp:coreProperties>
</file>