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D55" w:rsidRDefault="006E5D55" w:rsidP="006E5D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5E6D81"/>
          <w:sz w:val="21"/>
          <w:szCs w:val="21"/>
        </w:rPr>
      </w:pPr>
      <w:r>
        <w:rPr>
          <w:noProof/>
        </w:rPr>
        <w:drawing>
          <wp:inline distT="0" distB="0" distL="0" distR="0" wp14:anchorId="05301A9C" wp14:editId="323F4161">
            <wp:extent cx="2857500" cy="2143125"/>
            <wp:effectExtent l="0" t="0" r="0" b="9525"/>
            <wp:docPr id="1" name="Рисунок 1" descr="http://logopeddoma.ru/_nw/1/77910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gopeddoma.ru/_nw/1/7791075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Bookman Old Style" w:hAnsi="Bookman Old Style" w:cs="Tahoma"/>
          <w:i/>
          <w:iCs/>
          <w:color w:val="2A2723"/>
        </w:rPr>
        <w:t>Задание 1.</w:t>
      </w:r>
    </w:p>
    <w:p w:rsidR="006E5D55" w:rsidRDefault="006E5D55" w:rsidP="006E5D55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Цель: учить выделять призму из ряда предметов, геометрических форм с помощью</w:t>
      </w:r>
      <w:r>
        <w:rPr>
          <w:rFonts w:ascii="Bookman Old Style" w:hAnsi="Bookman Old Style" w:cs="Tahoma"/>
          <w:color w:val="2A2723"/>
        </w:rPr>
        <w:br/>
        <w:t>ощупывания.</w:t>
      </w:r>
    </w:p>
    <w:p w:rsidR="006E5D55" w:rsidRDefault="006E5D55" w:rsidP="006E5D55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Игры:</w:t>
      </w:r>
    </w:p>
    <w:p w:rsidR="006E5D55" w:rsidRDefault="006E5D55" w:rsidP="006E5D55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«Чудесный мешочек - 1»: в мешочке находятся круглая баночка с крышечкой, большой ключ, большая и маленькая призмы, плоское зеркало. Ребенку предлагается ощупать предметы, находящиеся в мешочке, и выбрать призму.</w:t>
      </w:r>
    </w:p>
    <w:p w:rsidR="006E5D55" w:rsidRDefault="006E5D55" w:rsidP="006E5D55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Вопросы, направленные на получение утвердительного или отрицательного ответов «Да. Нет»:</w:t>
      </w:r>
    </w:p>
    <w:p w:rsidR="006E5D55" w:rsidRDefault="006E5D55" w:rsidP="006E5D55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Это шар?</w:t>
      </w:r>
    </w:p>
    <w:p w:rsidR="006E5D55" w:rsidRDefault="006E5D55" w:rsidP="006E5D55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Это призма?</w:t>
      </w:r>
    </w:p>
    <w:p w:rsidR="006E5D55" w:rsidRDefault="006E5D55" w:rsidP="006E5D55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Покажи большую (маленькую).</w:t>
      </w:r>
    </w:p>
    <w:p w:rsidR="006E5D55" w:rsidRDefault="006E5D55" w:rsidP="006E5D55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«Чудесный мешочек - 2»: в мешочке находятся геометрические формы - большой и маленький шарики, большой и маленький кубики, большая и маленькая призмы.</w:t>
      </w:r>
    </w:p>
    <w:p w:rsidR="006E5D55" w:rsidRDefault="006E5D55" w:rsidP="006E5D55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Малыш вытаскивает форму по своему желанию и называет ее (по мере возможности).</w:t>
      </w:r>
    </w:p>
    <w:p w:rsidR="006E5D55" w:rsidRDefault="006E5D55" w:rsidP="006E5D55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Затем правила изменяются: взрослый просит достать заданную форму: «Найди призму» (кубик, шарик). После того, как все геометрические формы будут выбраны из мешочка, малышу предлагается построить домик с крышей, ворота, горку из призм, покатать шар с горки, в ворота.</w:t>
      </w:r>
    </w:p>
    <w:p w:rsidR="006E5D55" w:rsidRDefault="006E5D55" w:rsidP="006E5D55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Усложнение в виде игры с выделением формы с заданными свойствами: «Найди большую призму». Покажи маленький кубик. Дай большой шарик».</w:t>
      </w:r>
    </w:p>
    <w:p w:rsidR="006E5D55" w:rsidRDefault="006E5D55" w:rsidP="006E5D55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i/>
          <w:iCs/>
          <w:color w:val="2A2723"/>
        </w:rPr>
        <w:t>Задание 2.</w:t>
      </w:r>
    </w:p>
    <w:p w:rsidR="006E5D55" w:rsidRDefault="006E5D55" w:rsidP="006E5D55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Цель: учить различать звукоподражания «ау», «</w:t>
      </w:r>
      <w:proofErr w:type="spellStart"/>
      <w:r>
        <w:rPr>
          <w:rFonts w:ascii="Bookman Old Style" w:hAnsi="Bookman Old Style" w:cs="Tahoma"/>
          <w:color w:val="2A2723"/>
        </w:rPr>
        <w:t>уа</w:t>
      </w:r>
      <w:proofErr w:type="spellEnd"/>
      <w:r>
        <w:rPr>
          <w:rFonts w:ascii="Bookman Old Style" w:hAnsi="Bookman Old Style" w:cs="Tahoma"/>
          <w:color w:val="2A2723"/>
        </w:rPr>
        <w:t>», соотносить звукоподражание с</w:t>
      </w:r>
      <w:r>
        <w:rPr>
          <w:rFonts w:ascii="Bookman Old Style" w:hAnsi="Bookman Old Style" w:cs="Tahoma"/>
          <w:color w:val="2A2723"/>
        </w:rPr>
        <w:br/>
        <w:t>картинкой.</w:t>
      </w:r>
    </w:p>
    <w:p w:rsidR="006E5D55" w:rsidRDefault="006E5D55" w:rsidP="006E5D55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Описание игр (1-3) на 2 странице Альбома звукоподражаний и слов.</w:t>
      </w:r>
    </w:p>
    <w:p w:rsidR="006E5D55" w:rsidRDefault="006E5D55" w:rsidP="006E5D55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i/>
          <w:iCs/>
          <w:color w:val="2A2723"/>
        </w:rPr>
        <w:t>Задание 3.</w:t>
      </w:r>
    </w:p>
    <w:p w:rsidR="006E5D55" w:rsidRDefault="006E5D55" w:rsidP="006E5D55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Цель: формировать поисковую деятельность, расширять поле зрения, учить выделять красный цвет предметных картинок на иллюстративном полотне.</w:t>
      </w:r>
    </w:p>
    <w:p w:rsidR="006E5D55" w:rsidRDefault="006E5D55" w:rsidP="006E5D55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lastRenderedPageBreak/>
        <w:t>Ребенку предлагается рассмотреть большое иллюстративное полотно, на котором нарисованы разноцветные предметы, назвать их, по возможности, и найти изображения красного цвета.</w:t>
      </w:r>
    </w:p>
    <w:p w:rsidR="006E5D55" w:rsidRDefault="006E5D55" w:rsidP="006E5D55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Иллюстративное полотно можно сделать, используя картинки из альбома для раскрашивания.</w:t>
      </w:r>
    </w:p>
    <w:p w:rsidR="00693FE7" w:rsidRDefault="00693FE7"/>
    <w:sectPr w:rsidR="00693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730"/>
    <w:rsid w:val="00595730"/>
    <w:rsid w:val="00693FE7"/>
    <w:rsid w:val="006E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BE8D1-1BD7-48D4-BC54-ABFA7F03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5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berezka10</dc:creator>
  <cp:keywords/>
  <dc:description/>
  <cp:lastModifiedBy>berezka10</cp:lastModifiedBy>
  <cp:revision>3</cp:revision>
  <dcterms:created xsi:type="dcterms:W3CDTF">2020-11-17T09:14:00Z</dcterms:created>
  <dcterms:modified xsi:type="dcterms:W3CDTF">2020-11-17T09:15:00Z</dcterms:modified>
</cp:coreProperties>
</file>