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39BD" w:rsidRDefault="008039BD" w:rsidP="008039BD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Tahoma" w:hAnsi="Tahoma" w:cs="Tahoma"/>
          <w:color w:val="5E6D81"/>
          <w:sz w:val="21"/>
          <w:szCs w:val="21"/>
        </w:rPr>
      </w:pPr>
      <w:r>
        <w:rPr>
          <w:rFonts w:ascii="Bookman Old Style" w:hAnsi="Bookman Old Style" w:cs="Tahoma"/>
          <w:i/>
          <w:iCs/>
          <w:noProof/>
          <w:color w:val="2A2723"/>
        </w:rPr>
        <w:drawing>
          <wp:inline distT="0" distB="0" distL="0" distR="0" wp14:anchorId="2CE6D14B" wp14:editId="7953AB5B">
            <wp:extent cx="2857500" cy="2133600"/>
            <wp:effectExtent l="0" t="0" r="0" b="0"/>
            <wp:docPr id="1" name="Рисунок 1" descr="http://logopeddoma.ru/_nw/1/588020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logopeddoma.ru/_nw/1/58802076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ookman Old Style" w:hAnsi="Bookman Old Style" w:cs="Tahoma"/>
          <w:i/>
          <w:iCs/>
          <w:color w:val="2A2723"/>
        </w:rPr>
        <w:t>Задание 1.</w:t>
      </w:r>
    </w:p>
    <w:p w:rsidR="008039BD" w:rsidRDefault="008039BD" w:rsidP="008039BD">
      <w:pPr>
        <w:pStyle w:val="a3"/>
        <w:shd w:val="clear" w:color="auto" w:fill="FFFFFF"/>
        <w:spacing w:before="0" w:beforeAutospacing="0" w:after="0" w:afterAutospacing="0" w:line="315" w:lineRule="atLeast"/>
        <w:ind w:firstLine="300"/>
        <w:jc w:val="both"/>
        <w:rPr>
          <w:rFonts w:ascii="Tahoma" w:hAnsi="Tahoma" w:cs="Tahoma"/>
          <w:color w:val="2A2723"/>
          <w:sz w:val="21"/>
          <w:szCs w:val="21"/>
        </w:rPr>
      </w:pPr>
      <w:r>
        <w:rPr>
          <w:rFonts w:ascii="Bookman Old Style" w:hAnsi="Bookman Old Style" w:cs="Tahoma"/>
          <w:color w:val="2A2723"/>
        </w:rPr>
        <w:t>Цель: активизировать активные и пассивные движения пальцев рук, формировать положительный настрой на занятия со взрослым.</w:t>
      </w:r>
    </w:p>
    <w:p w:rsidR="008039BD" w:rsidRDefault="008039BD" w:rsidP="008039BD">
      <w:pPr>
        <w:pStyle w:val="a3"/>
        <w:shd w:val="clear" w:color="auto" w:fill="FFFFFF"/>
        <w:spacing w:before="0" w:beforeAutospacing="0" w:after="0" w:afterAutospacing="0" w:line="315" w:lineRule="atLeast"/>
        <w:ind w:firstLine="300"/>
        <w:jc w:val="both"/>
        <w:rPr>
          <w:rFonts w:ascii="Tahoma" w:hAnsi="Tahoma" w:cs="Tahoma"/>
          <w:color w:val="2A2723"/>
          <w:sz w:val="21"/>
          <w:szCs w:val="21"/>
        </w:rPr>
      </w:pPr>
      <w:r>
        <w:rPr>
          <w:rFonts w:ascii="Bookman Old Style" w:hAnsi="Bookman Old Style" w:cs="Tahoma"/>
          <w:color w:val="2A2723"/>
        </w:rPr>
        <w:t>Взрослый действует руками ребенка: загибает и разгибает пальчики малыша попеременно на правой и левой руке, сопровождая движения словами:</w:t>
      </w:r>
    </w:p>
    <w:p w:rsidR="008039BD" w:rsidRDefault="008039BD" w:rsidP="008039BD">
      <w:pPr>
        <w:pStyle w:val="a3"/>
        <w:shd w:val="clear" w:color="auto" w:fill="FFFFFF"/>
        <w:spacing w:before="0" w:beforeAutospacing="0" w:after="0" w:afterAutospacing="0" w:line="315" w:lineRule="atLeast"/>
        <w:ind w:firstLine="300"/>
        <w:jc w:val="both"/>
        <w:rPr>
          <w:rFonts w:ascii="Tahoma" w:hAnsi="Tahoma" w:cs="Tahoma"/>
          <w:color w:val="2A2723"/>
          <w:sz w:val="21"/>
          <w:szCs w:val="21"/>
        </w:rPr>
      </w:pPr>
      <w:r>
        <w:rPr>
          <w:rFonts w:ascii="Bookman Old Style" w:hAnsi="Bookman Old Style" w:cs="Tahoma"/>
          <w:color w:val="2A2723"/>
        </w:rPr>
        <w:t>Этот пальчик - бабушка,</w:t>
      </w:r>
    </w:p>
    <w:p w:rsidR="008039BD" w:rsidRDefault="008039BD" w:rsidP="008039BD">
      <w:pPr>
        <w:pStyle w:val="a3"/>
        <w:shd w:val="clear" w:color="auto" w:fill="FFFFFF"/>
        <w:spacing w:before="0" w:beforeAutospacing="0" w:after="0" w:afterAutospacing="0" w:line="315" w:lineRule="atLeast"/>
        <w:ind w:firstLine="300"/>
        <w:jc w:val="both"/>
        <w:rPr>
          <w:rFonts w:ascii="Tahoma" w:hAnsi="Tahoma" w:cs="Tahoma"/>
          <w:color w:val="2A2723"/>
          <w:sz w:val="21"/>
          <w:szCs w:val="21"/>
        </w:rPr>
      </w:pPr>
      <w:r>
        <w:rPr>
          <w:rFonts w:ascii="Bookman Old Style" w:hAnsi="Bookman Old Style" w:cs="Tahoma"/>
          <w:color w:val="2A2723"/>
        </w:rPr>
        <w:t>Этот пальчик - дедушка,</w:t>
      </w:r>
    </w:p>
    <w:p w:rsidR="008039BD" w:rsidRDefault="008039BD" w:rsidP="008039BD">
      <w:pPr>
        <w:pStyle w:val="a3"/>
        <w:shd w:val="clear" w:color="auto" w:fill="FFFFFF"/>
        <w:spacing w:before="0" w:beforeAutospacing="0" w:after="0" w:afterAutospacing="0" w:line="315" w:lineRule="atLeast"/>
        <w:ind w:firstLine="300"/>
        <w:jc w:val="both"/>
        <w:rPr>
          <w:rFonts w:ascii="Tahoma" w:hAnsi="Tahoma" w:cs="Tahoma"/>
          <w:color w:val="2A2723"/>
          <w:sz w:val="21"/>
          <w:szCs w:val="21"/>
        </w:rPr>
      </w:pPr>
      <w:r>
        <w:rPr>
          <w:rFonts w:ascii="Bookman Old Style" w:hAnsi="Bookman Old Style" w:cs="Tahoma"/>
          <w:color w:val="2A2723"/>
        </w:rPr>
        <w:t>Этот мальчик - папочка,</w:t>
      </w:r>
    </w:p>
    <w:p w:rsidR="008039BD" w:rsidRDefault="008039BD" w:rsidP="008039BD">
      <w:pPr>
        <w:pStyle w:val="a3"/>
        <w:shd w:val="clear" w:color="auto" w:fill="FFFFFF"/>
        <w:spacing w:before="0" w:beforeAutospacing="0" w:after="0" w:afterAutospacing="0" w:line="315" w:lineRule="atLeast"/>
        <w:ind w:firstLine="300"/>
        <w:jc w:val="both"/>
        <w:rPr>
          <w:rFonts w:ascii="Tahoma" w:hAnsi="Tahoma" w:cs="Tahoma"/>
          <w:color w:val="2A2723"/>
          <w:sz w:val="21"/>
          <w:szCs w:val="21"/>
        </w:rPr>
      </w:pPr>
      <w:r>
        <w:rPr>
          <w:rFonts w:ascii="Bookman Old Style" w:hAnsi="Bookman Old Style" w:cs="Tahoma"/>
          <w:color w:val="2A2723"/>
        </w:rPr>
        <w:t>Этот пальчик - мамочка,</w:t>
      </w:r>
    </w:p>
    <w:p w:rsidR="008039BD" w:rsidRDefault="008039BD" w:rsidP="008039BD">
      <w:pPr>
        <w:pStyle w:val="a3"/>
        <w:shd w:val="clear" w:color="auto" w:fill="FFFFFF"/>
        <w:spacing w:before="0" w:beforeAutospacing="0" w:after="0" w:afterAutospacing="0" w:line="315" w:lineRule="atLeast"/>
        <w:ind w:firstLine="300"/>
        <w:jc w:val="both"/>
        <w:rPr>
          <w:rFonts w:ascii="Tahoma" w:hAnsi="Tahoma" w:cs="Tahoma"/>
          <w:color w:val="2A2723"/>
          <w:sz w:val="21"/>
          <w:szCs w:val="21"/>
        </w:rPr>
      </w:pPr>
      <w:r>
        <w:rPr>
          <w:rFonts w:ascii="Bookman Old Style" w:hAnsi="Bookman Old Style" w:cs="Tahoma"/>
          <w:color w:val="2A2723"/>
        </w:rPr>
        <w:t>Этот пальчик - Вовочка.</w:t>
      </w:r>
    </w:p>
    <w:p w:rsidR="008039BD" w:rsidRDefault="008039BD" w:rsidP="008039BD">
      <w:pPr>
        <w:pStyle w:val="a3"/>
        <w:shd w:val="clear" w:color="auto" w:fill="FFFFFF"/>
        <w:spacing w:before="0" w:beforeAutospacing="0" w:after="0" w:afterAutospacing="0" w:line="315" w:lineRule="atLeast"/>
        <w:ind w:firstLine="300"/>
        <w:jc w:val="both"/>
        <w:rPr>
          <w:rFonts w:ascii="Tahoma" w:hAnsi="Tahoma" w:cs="Tahoma"/>
          <w:color w:val="2A2723"/>
          <w:sz w:val="21"/>
          <w:szCs w:val="21"/>
        </w:rPr>
      </w:pPr>
      <w:r>
        <w:rPr>
          <w:rFonts w:ascii="Bookman Old Style" w:hAnsi="Bookman Old Style" w:cs="Tahoma"/>
          <w:i/>
          <w:iCs/>
          <w:color w:val="2A2723"/>
        </w:rPr>
        <w:t>Задание 2.</w:t>
      </w:r>
    </w:p>
    <w:p w:rsidR="008039BD" w:rsidRDefault="008039BD" w:rsidP="008039BD">
      <w:pPr>
        <w:pStyle w:val="a3"/>
        <w:shd w:val="clear" w:color="auto" w:fill="FFFFFF"/>
        <w:spacing w:before="0" w:beforeAutospacing="0" w:after="0" w:afterAutospacing="0" w:line="315" w:lineRule="atLeast"/>
        <w:ind w:firstLine="300"/>
        <w:jc w:val="both"/>
        <w:rPr>
          <w:rFonts w:ascii="Tahoma" w:hAnsi="Tahoma" w:cs="Tahoma"/>
          <w:color w:val="2A2723"/>
          <w:sz w:val="21"/>
          <w:szCs w:val="21"/>
        </w:rPr>
      </w:pPr>
      <w:r>
        <w:rPr>
          <w:rFonts w:ascii="Bookman Old Style" w:hAnsi="Bookman Old Style" w:cs="Tahoma"/>
          <w:color w:val="2A2723"/>
        </w:rPr>
        <w:t>Этот пальчик хочет спать,</w:t>
      </w:r>
    </w:p>
    <w:p w:rsidR="008039BD" w:rsidRDefault="008039BD" w:rsidP="008039BD">
      <w:pPr>
        <w:pStyle w:val="a3"/>
        <w:shd w:val="clear" w:color="auto" w:fill="FFFFFF"/>
        <w:spacing w:before="0" w:beforeAutospacing="0" w:after="0" w:afterAutospacing="0" w:line="315" w:lineRule="atLeast"/>
        <w:ind w:firstLine="300"/>
        <w:jc w:val="both"/>
        <w:rPr>
          <w:rFonts w:ascii="Tahoma" w:hAnsi="Tahoma" w:cs="Tahoma"/>
          <w:color w:val="2A2723"/>
          <w:sz w:val="21"/>
          <w:szCs w:val="21"/>
        </w:rPr>
      </w:pPr>
      <w:r>
        <w:rPr>
          <w:rFonts w:ascii="Bookman Old Style" w:hAnsi="Bookman Old Style" w:cs="Tahoma"/>
          <w:color w:val="2A2723"/>
        </w:rPr>
        <w:t>Этот пальчик - прыг в кровать!</w:t>
      </w:r>
    </w:p>
    <w:p w:rsidR="008039BD" w:rsidRDefault="008039BD" w:rsidP="008039BD">
      <w:pPr>
        <w:pStyle w:val="a3"/>
        <w:shd w:val="clear" w:color="auto" w:fill="FFFFFF"/>
        <w:spacing w:before="0" w:beforeAutospacing="0" w:after="0" w:afterAutospacing="0" w:line="315" w:lineRule="atLeast"/>
        <w:ind w:firstLine="300"/>
        <w:jc w:val="both"/>
        <w:rPr>
          <w:rFonts w:ascii="Tahoma" w:hAnsi="Tahoma" w:cs="Tahoma"/>
          <w:color w:val="2A2723"/>
          <w:sz w:val="21"/>
          <w:szCs w:val="21"/>
        </w:rPr>
      </w:pPr>
      <w:r>
        <w:rPr>
          <w:rFonts w:ascii="Bookman Old Style" w:hAnsi="Bookman Old Style" w:cs="Tahoma"/>
          <w:color w:val="2A2723"/>
        </w:rPr>
        <w:t>Этот пальчик прикорнул.</w:t>
      </w:r>
    </w:p>
    <w:p w:rsidR="008039BD" w:rsidRDefault="008039BD" w:rsidP="008039BD">
      <w:pPr>
        <w:pStyle w:val="a3"/>
        <w:shd w:val="clear" w:color="auto" w:fill="FFFFFF"/>
        <w:spacing w:before="0" w:beforeAutospacing="0" w:after="0" w:afterAutospacing="0" w:line="315" w:lineRule="atLeast"/>
        <w:ind w:firstLine="300"/>
        <w:jc w:val="both"/>
        <w:rPr>
          <w:rFonts w:ascii="Tahoma" w:hAnsi="Tahoma" w:cs="Tahoma"/>
          <w:color w:val="2A2723"/>
          <w:sz w:val="21"/>
          <w:szCs w:val="21"/>
        </w:rPr>
      </w:pPr>
      <w:r>
        <w:rPr>
          <w:rFonts w:ascii="Bookman Old Style" w:hAnsi="Bookman Old Style" w:cs="Tahoma"/>
          <w:color w:val="2A2723"/>
        </w:rPr>
        <w:t>Этот пальчик уж заснул.</w:t>
      </w:r>
    </w:p>
    <w:p w:rsidR="008039BD" w:rsidRDefault="008039BD" w:rsidP="008039BD">
      <w:pPr>
        <w:pStyle w:val="a3"/>
        <w:shd w:val="clear" w:color="auto" w:fill="FFFFFF"/>
        <w:spacing w:before="0" w:beforeAutospacing="0" w:after="0" w:afterAutospacing="0" w:line="315" w:lineRule="atLeast"/>
        <w:ind w:firstLine="300"/>
        <w:jc w:val="both"/>
        <w:rPr>
          <w:rFonts w:ascii="Tahoma" w:hAnsi="Tahoma" w:cs="Tahoma"/>
          <w:color w:val="2A2723"/>
          <w:sz w:val="21"/>
          <w:szCs w:val="21"/>
        </w:rPr>
      </w:pPr>
      <w:r>
        <w:rPr>
          <w:rFonts w:ascii="Bookman Old Style" w:hAnsi="Bookman Old Style" w:cs="Tahoma"/>
          <w:color w:val="2A2723"/>
        </w:rPr>
        <w:t>Встали пальчики. Ура!</w:t>
      </w:r>
    </w:p>
    <w:p w:rsidR="008039BD" w:rsidRDefault="008039BD" w:rsidP="008039BD">
      <w:pPr>
        <w:pStyle w:val="a3"/>
        <w:shd w:val="clear" w:color="auto" w:fill="FFFFFF"/>
        <w:spacing w:before="0" w:beforeAutospacing="0" w:after="0" w:afterAutospacing="0" w:line="315" w:lineRule="atLeast"/>
        <w:ind w:firstLine="300"/>
        <w:jc w:val="both"/>
        <w:rPr>
          <w:rFonts w:ascii="Tahoma" w:hAnsi="Tahoma" w:cs="Tahoma"/>
          <w:color w:val="2A2723"/>
          <w:sz w:val="21"/>
          <w:szCs w:val="21"/>
        </w:rPr>
      </w:pPr>
      <w:r>
        <w:rPr>
          <w:rFonts w:ascii="Bookman Old Style" w:hAnsi="Bookman Old Style" w:cs="Tahoma"/>
          <w:color w:val="2A2723"/>
        </w:rPr>
        <w:t>В детский сад идти пора!</w:t>
      </w:r>
    </w:p>
    <w:p w:rsidR="008039BD" w:rsidRDefault="008039BD" w:rsidP="008039BD">
      <w:pPr>
        <w:pStyle w:val="a3"/>
        <w:shd w:val="clear" w:color="auto" w:fill="FFFFFF"/>
        <w:spacing w:before="0" w:beforeAutospacing="0" w:after="0" w:afterAutospacing="0" w:line="315" w:lineRule="atLeast"/>
        <w:ind w:firstLine="300"/>
        <w:jc w:val="both"/>
        <w:rPr>
          <w:rFonts w:ascii="Tahoma" w:hAnsi="Tahoma" w:cs="Tahoma"/>
          <w:color w:val="2A2723"/>
          <w:sz w:val="21"/>
          <w:szCs w:val="21"/>
        </w:rPr>
      </w:pPr>
      <w:r>
        <w:rPr>
          <w:rFonts w:ascii="Bookman Old Style" w:hAnsi="Bookman Old Style" w:cs="Tahoma"/>
          <w:color w:val="2A2723"/>
        </w:rPr>
        <w:t>Цель: учить продолжительному ротовому выдоху.</w:t>
      </w:r>
    </w:p>
    <w:p w:rsidR="008039BD" w:rsidRDefault="008039BD" w:rsidP="008039BD">
      <w:pPr>
        <w:pStyle w:val="a3"/>
        <w:shd w:val="clear" w:color="auto" w:fill="FFFFFF"/>
        <w:spacing w:before="0" w:beforeAutospacing="0" w:after="0" w:afterAutospacing="0" w:line="315" w:lineRule="atLeast"/>
        <w:ind w:firstLine="300"/>
        <w:jc w:val="both"/>
        <w:rPr>
          <w:rFonts w:ascii="Tahoma" w:hAnsi="Tahoma" w:cs="Tahoma"/>
          <w:color w:val="2A2723"/>
          <w:sz w:val="21"/>
          <w:szCs w:val="21"/>
        </w:rPr>
      </w:pPr>
      <w:r>
        <w:rPr>
          <w:rFonts w:ascii="Bookman Old Style" w:hAnsi="Bookman Old Style" w:cs="Tahoma"/>
          <w:color w:val="2A2723"/>
        </w:rPr>
        <w:t>Цель: активизировать зрительное восприятие ребенка, формировать его речевую активность, используя двигательные возможности.</w:t>
      </w:r>
    </w:p>
    <w:p w:rsidR="008039BD" w:rsidRDefault="008039BD" w:rsidP="008039BD">
      <w:pPr>
        <w:pStyle w:val="a3"/>
        <w:shd w:val="clear" w:color="auto" w:fill="FFFFFF"/>
        <w:spacing w:before="0" w:beforeAutospacing="0" w:after="0" w:afterAutospacing="0" w:line="315" w:lineRule="atLeast"/>
        <w:ind w:firstLine="300"/>
        <w:jc w:val="both"/>
        <w:rPr>
          <w:rFonts w:ascii="Tahoma" w:hAnsi="Tahoma" w:cs="Tahoma"/>
          <w:color w:val="2A2723"/>
          <w:sz w:val="21"/>
          <w:szCs w:val="21"/>
        </w:rPr>
      </w:pPr>
      <w:r>
        <w:rPr>
          <w:rFonts w:ascii="Bookman Old Style" w:hAnsi="Bookman Old Style" w:cs="Tahoma"/>
          <w:color w:val="2A2723"/>
        </w:rPr>
        <w:t>Игра «Удочка». На столе, расположенные в ряд, лежат 2-3 разноцветные ленты (удочки). К концам двух из них привязаны знакомые игрушки (ребенок может назвать их, используя звукоподражание). Взрослый предлагает «поймать на удочку» мишку (самолет, крокодила). Для этого нужно потянуть за нужную ленту и подтащить игрушку к себе (можно использовать совмещенные действия руками взрослого и ребенка или побуждать малыша повернуться и потянуться к нужной игрушке). После того как игрушка будет «поймана», ребенок называет ее, используя звукоподражание.</w:t>
      </w:r>
    </w:p>
    <w:p w:rsidR="002B6988" w:rsidRDefault="002B6988">
      <w:bookmarkStart w:id="0" w:name="_GoBack"/>
      <w:bookmarkEnd w:id="0"/>
    </w:p>
    <w:sectPr w:rsidR="002B69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8CD"/>
    <w:rsid w:val="000A48CD"/>
    <w:rsid w:val="002B6988"/>
    <w:rsid w:val="00803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3F1A9C-968F-40B3-85F9-39828A828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039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808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1082</Characters>
  <Application>Microsoft Office Word</Application>
  <DocSecurity>0</DocSecurity>
  <Lines>9</Lines>
  <Paragraphs>2</Paragraphs>
  <ScaleCrop>false</ScaleCrop>
  <Company/>
  <LinksUpToDate>false</LinksUpToDate>
  <CharactersWithSpaces>1269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berezka10</dc:creator>
  <cp:keywords/>
  <dc:description/>
  <cp:lastModifiedBy>berezka10</cp:lastModifiedBy>
  <cp:revision>4</cp:revision>
  <dcterms:created xsi:type="dcterms:W3CDTF">2020-11-17T09:39:00Z</dcterms:created>
  <dcterms:modified xsi:type="dcterms:W3CDTF">2020-11-17T09:39:00Z</dcterms:modified>
</cp:coreProperties>
</file>