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8994B" w14:textId="317D0B62" w:rsidR="00833E6F" w:rsidRPr="00833E6F" w:rsidRDefault="00833E6F" w:rsidP="00000FB8">
      <w:pPr>
        <w:spacing w:after="0" w:line="390" w:lineRule="atLeast"/>
        <w:jc w:val="center"/>
        <w:outlineLvl w:val="0"/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lang w:eastAsia="ru-RU"/>
        </w:rPr>
      </w:pPr>
      <w:r w:rsidRPr="00833E6F"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000FB8" w:rsidRPr="00000FB8">
        <w:rPr>
          <w:rFonts w:ascii="Trebuchet MS" w:eastAsia="Times New Roman" w:hAnsi="Trebuchet MS" w:cs="Times New Roman"/>
          <w:b/>
          <w:bCs/>
          <w:spacing w:val="-12"/>
          <w:kern w:val="36"/>
          <w:sz w:val="28"/>
          <w:szCs w:val="28"/>
          <w:bdr w:val="none" w:sz="0" w:space="0" w:color="auto" w:frame="1"/>
          <w:lang w:eastAsia="ru-RU"/>
        </w:rPr>
        <w:t xml:space="preserve">Конспект развивающего занятия для детей 6-7 лет № </w:t>
      </w:r>
      <w:r w:rsidR="00000FB8" w:rsidRPr="00000FB8">
        <w:rPr>
          <w:rFonts w:ascii="Trebuchet MS" w:eastAsia="Times New Roman" w:hAnsi="Trebuchet MS" w:cs="Times New Roman"/>
          <w:b/>
          <w:bCs/>
          <w:spacing w:val="-12"/>
          <w:kern w:val="36"/>
          <w:sz w:val="28"/>
          <w:szCs w:val="28"/>
          <w:bdr w:val="none" w:sz="0" w:space="0" w:color="auto" w:frame="1"/>
          <w:lang w:eastAsia="ru-RU"/>
        </w:rPr>
        <w:t xml:space="preserve">10 </w:t>
      </w:r>
      <w:r w:rsidRPr="00000FB8">
        <w:rPr>
          <w:rFonts w:ascii="Trebuchet MS" w:eastAsia="Times New Roman" w:hAnsi="Trebuchet MS" w:cs="Times New Roman"/>
          <w:b/>
          <w:bCs/>
          <w:spacing w:val="-12"/>
          <w:kern w:val="36"/>
          <w:sz w:val="28"/>
          <w:szCs w:val="28"/>
          <w:bdr w:val="none" w:sz="0" w:space="0" w:color="auto" w:frame="1"/>
          <w:lang w:eastAsia="ru-RU"/>
        </w:rPr>
        <w:t>«Запомни слова</w:t>
      </w:r>
      <w:r w:rsidRPr="00833E6F">
        <w:rPr>
          <w:rFonts w:ascii="Trebuchet MS" w:eastAsia="Times New Roman" w:hAnsi="Trebuchet MS" w:cs="Times New Roman"/>
          <w:color w:val="1B7499"/>
          <w:spacing w:val="-12"/>
          <w:kern w:val="36"/>
          <w:sz w:val="28"/>
          <w:szCs w:val="28"/>
          <w:u w:val="single"/>
          <w:bdr w:val="none" w:sz="0" w:space="0" w:color="auto" w:frame="1"/>
          <w:lang w:eastAsia="ru-RU"/>
        </w:rPr>
        <w:t xml:space="preserve">» </w:t>
      </w:r>
    </w:p>
    <w:p w14:paraId="241AC650" w14:textId="77777777" w:rsidR="00000FB8" w:rsidRDefault="00000FB8" w:rsidP="00833E6F">
      <w:pPr>
        <w:spacing w:after="0" w:line="240" w:lineRule="auto"/>
        <w:jc w:val="both"/>
      </w:pPr>
    </w:p>
    <w:p w14:paraId="5E4F12E2" w14:textId="4F30F458" w:rsidR="00833E6F" w:rsidRPr="00833E6F" w:rsidRDefault="00000FB8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hyperlink r:id="rId4" w:tgtFrame="_blank" w:history="1">
        <w:r w:rsidR="00833E6F" w:rsidRPr="00833E6F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bdr w:val="none" w:sz="0" w:space="0" w:color="auto" w:frame="1"/>
            <w:lang w:eastAsia="ru-RU"/>
          </w:rPr>
          <w:t>Пояснительная записка к программе</w:t>
        </w:r>
      </w:hyperlink>
    </w:p>
    <w:p w14:paraId="1A943F78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продолжать учить детей запоминать слова, используя метод ассоциаций, развивать образную долговременную память, внимание, воображение, формировать умение работать в паре.</w:t>
      </w:r>
    </w:p>
    <w:p w14:paraId="4453B07E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План проведения занятия</w:t>
      </w:r>
    </w:p>
    <w:p w14:paraId="59A699B4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1. Упражнение-приветствие «Комплимент» 2 мин. (Звонок)</w:t>
      </w:r>
    </w:p>
    <w:p w14:paraId="6763769D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2. Упражнение «Запомни слова». 5 мин. (Набор иллюстраций (10 картинок)</w:t>
      </w:r>
    </w:p>
    <w:p w14:paraId="6DCA5846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3. Пластический танец «Волшебный цветок». 5 мин. (Музыкальное сопровождение)</w:t>
      </w:r>
    </w:p>
    <w:p w14:paraId="06A95D36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4. Упражнение «Запомни слова» II этап. 10 мин. (Набор иллюстраций (10 картинок)</w:t>
      </w:r>
    </w:p>
    <w:p w14:paraId="2A6983C3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5. Упражнение «Попробуй найти». 5 мин. (Коробки с рисом, мелкие предметы: ложки, скрепки, пуговицы, монеты, карандаши, магнитные буквы (цифры)</w:t>
      </w:r>
    </w:p>
    <w:p w14:paraId="2CF08A96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6. Рефлексия занятия. Итог. 3 мин.</w:t>
      </w:r>
    </w:p>
    <w:p w14:paraId="23015F8E" w14:textId="77777777" w:rsidR="00833E6F" w:rsidRPr="00833E6F" w:rsidRDefault="00833E6F" w:rsidP="00833E6F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Упражнение-приветствие «Комплимент»</w:t>
      </w:r>
    </w:p>
    <w:p w14:paraId="06BB93DF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сплочение группы, создание положительного эмоционального настроя.</w:t>
      </w:r>
    </w:p>
    <w:p w14:paraId="652477D9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Динь-</w:t>
      </w:r>
      <w:proofErr w:type="spellStart"/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дилинь</w:t>
      </w:r>
      <w:proofErr w:type="spellEnd"/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, динь-</w:t>
      </w:r>
      <w:proofErr w:type="spellStart"/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дилинь</w:t>
      </w:r>
      <w:proofErr w:type="spellEnd"/>
    </w:p>
    <w:p w14:paraId="4316B59F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Начинаем новый день.</w:t>
      </w:r>
    </w:p>
    <w:p w14:paraId="59425CEB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Сядем ровно, затем повернемся</w:t>
      </w:r>
    </w:p>
    <w:p w14:paraId="61F37A23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И друзьям улыбнемся!</w:t>
      </w:r>
    </w:p>
    <w:p w14:paraId="54A17797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Второй комплимент скажи</w:t>
      </w:r>
    </w:p>
    <w:p w14:paraId="5175C4C1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И улыбку сохрани!</w:t>
      </w:r>
    </w:p>
    <w:p w14:paraId="2E0A0558" w14:textId="77777777" w:rsidR="00833E6F" w:rsidRPr="00833E6F" w:rsidRDefault="00833E6F" w:rsidP="00833E6F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Упражнение «Запомни слова» (I этап)</w:t>
      </w:r>
    </w:p>
    <w:p w14:paraId="517BC3A7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развитие образной долговременной памяти.</w:t>
      </w:r>
    </w:p>
    <w:p w14:paraId="140DD0D6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Правила игры.</w:t>
      </w:r>
    </w:p>
    <w:p w14:paraId="71115C2F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Ассоциации должны быть: добрыми, фантастическими, необычными.</w:t>
      </w:r>
    </w:p>
    <w:p w14:paraId="420A6AFD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Детям показывают по одной картинке, одновременно произнося слово. Они должны определить, что именно на каждом рисунке может быть похожим на сказанное слово (находят ассоциации).</w:t>
      </w:r>
    </w:p>
    <w:p w14:paraId="24B745C0" w14:textId="77777777" w:rsidR="00833E6F" w:rsidRPr="00833E6F" w:rsidRDefault="00833E6F" w:rsidP="00833E6F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Пластичный танец «Волшебный цветок»</w:t>
      </w:r>
    </w:p>
    <w:p w14:paraId="25FBA86C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развитие воображения, фантазии, снятия напряжения, умения работать в парах.</w:t>
      </w:r>
    </w:p>
    <w:p w14:paraId="427910A0" w14:textId="77777777" w:rsidR="00833E6F" w:rsidRPr="00833E6F" w:rsidRDefault="00000FB8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hyperlink r:id="rId5" w:tooltip="Психолог в детском саду" w:history="1">
        <w:r w:rsidR="00833E6F" w:rsidRPr="00833E6F">
          <w:rPr>
            <w:rFonts w:ascii="Cambria" w:eastAsia="Times New Roman" w:hAnsi="Cambria" w:cs="Times New Roman"/>
            <w:color w:val="1B7499"/>
            <w:sz w:val="24"/>
            <w:szCs w:val="24"/>
            <w:u w:val="single"/>
            <w:bdr w:val="none" w:sz="0" w:space="0" w:color="auto" w:frame="1"/>
            <w:lang w:eastAsia="ru-RU"/>
          </w:rPr>
          <w:t>Психолог</w:t>
        </w:r>
      </w:hyperlink>
      <w:r w:rsidR="00833E6F"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. - Представьте себе, что вы цветок и волшебная мелодия зовет вас на танец.</w:t>
      </w:r>
    </w:p>
    <w:p w14:paraId="397F985A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Под музыку дети выполняют движения.</w:t>
      </w:r>
    </w:p>
    <w:p w14:paraId="6F048072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Выберите себе пару и представьте себя цветами на одном стебле. Выполняйте танец вместе.</w:t>
      </w:r>
    </w:p>
    <w:p w14:paraId="1AC087C2" w14:textId="77777777" w:rsidR="00833E6F" w:rsidRPr="00833E6F" w:rsidRDefault="00833E6F" w:rsidP="00833E6F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Упражнение «Запомни слова» (II этап)</w:t>
      </w:r>
    </w:p>
    <w:p w14:paraId="6724D825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Детям показывают картинки, а они должны назвать все слова вспоминая свои ассоциации (по порядку, в обратном порядке и в разнобой).</w:t>
      </w:r>
    </w:p>
    <w:p w14:paraId="0B84E5E7" w14:textId="77777777" w:rsidR="00833E6F" w:rsidRPr="00833E6F" w:rsidRDefault="00833E6F" w:rsidP="00833E6F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Упражнение «Попробуй найти»</w:t>
      </w:r>
    </w:p>
    <w:p w14:paraId="047475F6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Цель: «слушать» с помощью пальцев, развивать сосредоточенность и концентрацию внимания, психомоторику. Повышать уверенность детей в себе.</w:t>
      </w:r>
    </w:p>
    <w:p w14:paraId="02DE03D6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Детям раздают по одному предмету, просят их подержать в руках, а затем найти на ощупь в черте пары к каждому.</w:t>
      </w:r>
    </w:p>
    <w:p w14:paraId="1A45D554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Домашнее задание.</w:t>
      </w:r>
    </w:p>
    <w:p w14:paraId="0415ADEB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Подготовить альбом и 10 открыток.</w:t>
      </w:r>
    </w:p>
    <w:p w14:paraId="4EBDD5E7" w14:textId="77777777" w:rsidR="00833E6F" w:rsidRPr="00833E6F" w:rsidRDefault="00833E6F" w:rsidP="00833E6F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Рефлексия занятия.</w:t>
      </w:r>
    </w:p>
    <w:p w14:paraId="63C3EE56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Помогают ли вам ассоциации запоминать слова?</w:t>
      </w:r>
    </w:p>
    <w:p w14:paraId="6E9B36E6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- Довольны ли вы своими результатами?</w:t>
      </w:r>
    </w:p>
    <w:p w14:paraId="539617B4" w14:textId="77777777" w:rsidR="00833E6F" w:rsidRPr="00833E6F" w:rsidRDefault="00833E6F" w:rsidP="00833E6F">
      <w:pPr>
        <w:spacing w:after="0" w:line="240" w:lineRule="auto"/>
        <w:jc w:val="center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8"/>
          <w:szCs w:val="28"/>
          <w:bdr w:val="none" w:sz="0" w:space="0" w:color="auto" w:frame="1"/>
          <w:lang w:eastAsia="ru-RU"/>
        </w:rPr>
        <w:t>Итог.</w:t>
      </w:r>
    </w:p>
    <w:p w14:paraId="401841DC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Каждый взгляд, каждое слово</w:t>
      </w:r>
    </w:p>
    <w:p w14:paraId="7DA37D38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lastRenderedPageBreak/>
        <w:t>Имеют значения.</w:t>
      </w:r>
    </w:p>
    <w:p w14:paraId="0407C78E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Попрощаемся с вами</w:t>
      </w:r>
    </w:p>
    <w:p w14:paraId="397F4FF4" w14:textId="77777777" w:rsidR="00833E6F" w:rsidRPr="00833E6F" w:rsidRDefault="00833E6F" w:rsidP="00833E6F">
      <w:pPr>
        <w:spacing w:after="0" w:line="240" w:lineRule="auto"/>
        <w:jc w:val="both"/>
        <w:rPr>
          <w:rFonts w:ascii="Trebuchet MS" w:eastAsia="Times New Roman" w:hAnsi="Trebuchet MS" w:cs="Times New Roman"/>
          <w:color w:val="515450"/>
          <w:sz w:val="18"/>
          <w:szCs w:val="18"/>
          <w:lang w:eastAsia="ru-RU"/>
        </w:rPr>
      </w:pPr>
      <w:r w:rsidRPr="00833E6F">
        <w:rPr>
          <w:rFonts w:ascii="Cambria" w:eastAsia="Times New Roman" w:hAnsi="Cambria" w:cs="Times New Roman"/>
          <w:color w:val="515450"/>
          <w:sz w:val="24"/>
          <w:szCs w:val="24"/>
          <w:bdr w:val="none" w:sz="0" w:space="0" w:color="auto" w:frame="1"/>
          <w:lang w:eastAsia="ru-RU"/>
        </w:rPr>
        <w:t>«До свидания».</w:t>
      </w:r>
    </w:p>
    <w:p w14:paraId="642B1469" w14:textId="77777777" w:rsidR="00F1605C" w:rsidRDefault="00F1605C"/>
    <w:sectPr w:rsidR="00F1605C" w:rsidSect="00000FB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51"/>
    <w:rsid w:val="00000FB8"/>
    <w:rsid w:val="00833E6F"/>
    <w:rsid w:val="00EE5351"/>
    <w:rsid w:val="00F1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74AE"/>
  <w15:chartTrackingRefBased/>
  <w15:docId w15:val="{6EF766F7-972A-4D72-81E9-1DC905E2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6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08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" TargetMode="External"/><Relationship Id="rId4" Type="http://schemas.openxmlformats.org/officeDocument/2006/relationships/hyperlink" Target="https://psichologvsadu.ru/rabota-psichologa-s-detmi/podgotovka-detej-k-shkole/kompleksnoe-razvitie-starshikh-doshkolnikov/344-programma-treninga-podgotovka-igrayu-predstavlya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Зубейда</cp:lastModifiedBy>
  <cp:revision>3</cp:revision>
  <dcterms:created xsi:type="dcterms:W3CDTF">2018-05-12T07:01:00Z</dcterms:created>
  <dcterms:modified xsi:type="dcterms:W3CDTF">2021-04-15T06:47:00Z</dcterms:modified>
</cp:coreProperties>
</file>