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78" w:rsidRDefault="00942678" w:rsidP="00CE5C23">
      <w:pPr>
        <w:jc w:val="center"/>
      </w:pPr>
      <w:bookmarkStart w:id="0" w:name="_GoBack"/>
      <w:bookmarkEnd w:id="0"/>
      <w:r>
        <w:t>Муниципальное автономное дошкольное образовательное учреждение</w:t>
      </w:r>
    </w:p>
    <w:p w:rsidR="00CE5C23" w:rsidRDefault="00942678" w:rsidP="00CE5C23">
      <w:pPr>
        <w:jc w:val="center"/>
      </w:pPr>
      <w:r>
        <w:t xml:space="preserve"> детский сад №10 «Берёзка»</w:t>
      </w:r>
    </w:p>
    <w:p w:rsidR="004C704D" w:rsidRDefault="004C704D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307D10" w:rsidRPr="00307D10" w:rsidRDefault="00307D10" w:rsidP="00307D10">
      <w:pPr>
        <w:jc w:val="right"/>
      </w:pPr>
    </w:p>
    <w:p w:rsidR="00CE5C23" w:rsidRPr="00307D10" w:rsidRDefault="00307D10" w:rsidP="00C111FF">
      <w:pPr>
        <w:jc w:val="right"/>
      </w:pPr>
      <w:r w:rsidRPr="00307D10">
        <w:t xml:space="preserve">                                                                     </w:t>
      </w:r>
      <w:r>
        <w:t xml:space="preserve">                   </w:t>
      </w:r>
    </w:p>
    <w:p w:rsidR="00CE5C23" w:rsidRPr="00307D10" w:rsidRDefault="00CE5C23" w:rsidP="00307D10">
      <w:pPr>
        <w:jc w:val="right"/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Pr="00BC1744" w:rsidRDefault="00CE5C23" w:rsidP="00CE5C23">
      <w:pPr>
        <w:jc w:val="center"/>
        <w:rPr>
          <w:b/>
          <w:sz w:val="28"/>
          <w:szCs w:val="28"/>
        </w:rPr>
      </w:pPr>
      <w:r w:rsidRPr="00BC1744">
        <w:rPr>
          <w:b/>
          <w:sz w:val="28"/>
          <w:szCs w:val="28"/>
        </w:rPr>
        <w:t>План работы</w:t>
      </w:r>
    </w:p>
    <w:p w:rsidR="00C111FF" w:rsidRDefault="00CE5C23" w:rsidP="00CE5C23">
      <w:pPr>
        <w:jc w:val="center"/>
        <w:rPr>
          <w:sz w:val="28"/>
          <w:szCs w:val="28"/>
        </w:rPr>
      </w:pPr>
      <w:r w:rsidRPr="00CE5C23">
        <w:rPr>
          <w:sz w:val="28"/>
          <w:szCs w:val="28"/>
        </w:rPr>
        <w:t xml:space="preserve">по самообразованию </w:t>
      </w:r>
    </w:p>
    <w:p w:rsidR="00567B6E" w:rsidRDefault="00567B6E" w:rsidP="00CE5C2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2019-2020 учебный год</w:t>
      </w:r>
    </w:p>
    <w:p w:rsidR="00CE5C23" w:rsidRPr="00CE5C23" w:rsidRDefault="00567B6E" w:rsidP="00CE5C23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Педагог-психолог/учитель-дефектолог:</w:t>
      </w:r>
      <w:r w:rsidR="00CE5C23">
        <w:rPr>
          <w:sz w:val="28"/>
          <w:szCs w:val="28"/>
        </w:rPr>
        <w:t xml:space="preserve"> </w:t>
      </w:r>
      <w:r w:rsidR="00C111FF">
        <w:rPr>
          <w:sz w:val="28"/>
          <w:szCs w:val="28"/>
        </w:rPr>
        <w:t>Мавлудова Зубейда Арифовна</w:t>
      </w:r>
    </w:p>
    <w:p w:rsidR="00CE5C23" w:rsidRPr="00CE5C23" w:rsidRDefault="00CE5C23" w:rsidP="00CE5C23">
      <w:pPr>
        <w:jc w:val="center"/>
        <w:rPr>
          <w:sz w:val="28"/>
          <w:szCs w:val="28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CE5C23" w:rsidRDefault="00CE5C23" w:rsidP="00CE5C23">
      <w:pPr>
        <w:jc w:val="center"/>
        <w:rPr>
          <w:b/>
          <w:u w:val="single"/>
        </w:rPr>
      </w:pPr>
    </w:p>
    <w:p w:rsidR="00567B6E" w:rsidRDefault="00567B6E" w:rsidP="00CE5C23">
      <w:pPr>
        <w:jc w:val="center"/>
        <w:rPr>
          <w:b/>
          <w:u w:val="single"/>
        </w:rPr>
      </w:pPr>
    </w:p>
    <w:p w:rsidR="00567B6E" w:rsidRDefault="00567B6E" w:rsidP="00CE5C23">
      <w:pPr>
        <w:jc w:val="center"/>
        <w:rPr>
          <w:b/>
          <w:u w:val="single"/>
        </w:rPr>
      </w:pPr>
    </w:p>
    <w:p w:rsidR="00CC7730" w:rsidRDefault="00CE5C23" w:rsidP="00CC7730">
      <w:pPr>
        <w:jc w:val="center"/>
        <w:rPr>
          <w:b/>
          <w:u w:val="single"/>
        </w:rPr>
      </w:pPr>
      <w:r w:rsidRPr="00CE5C23">
        <w:rPr>
          <w:b/>
          <w:u w:val="single"/>
        </w:rPr>
        <w:lastRenderedPageBreak/>
        <w:t>План работы</w:t>
      </w:r>
    </w:p>
    <w:p w:rsidR="00243418" w:rsidRDefault="00567B6E" w:rsidP="00F10C81">
      <w:pPr>
        <w:pStyle w:val="a3"/>
        <w:spacing w:before="120" w:beforeAutospacing="0" w:after="0" w:afterAutospacing="0"/>
        <w:rPr>
          <w:b/>
        </w:rPr>
      </w:pPr>
      <w:r w:rsidRPr="00567B6E">
        <w:rPr>
          <w:b/>
        </w:rPr>
        <w:t>Педагог-психолог/учитель-дефектолог</w:t>
      </w:r>
      <w:r w:rsidR="00110E34" w:rsidRPr="004C704D">
        <w:rPr>
          <w:b/>
        </w:rPr>
        <w:t>:</w:t>
      </w:r>
      <w:r w:rsidR="004C704D">
        <w:t xml:space="preserve"> </w:t>
      </w:r>
      <w:r w:rsidR="00C111FF" w:rsidRPr="00C111FF">
        <w:t>Мавлудова Зубейда Арифовна МАДОУ ДС  № 10 «Березка»</w:t>
      </w:r>
      <w:r w:rsidR="00CC7730" w:rsidRPr="00110E34">
        <w:br/>
      </w:r>
      <w:r w:rsidR="006A5509" w:rsidRPr="004C704D">
        <w:rPr>
          <w:b/>
        </w:rPr>
        <w:t>Тема:</w:t>
      </w:r>
      <w:r w:rsidR="00110E34" w:rsidRPr="00110E34">
        <w:t xml:space="preserve"> </w:t>
      </w:r>
      <w:r w:rsidR="00C111FF">
        <w:t>ИКТ</w:t>
      </w:r>
      <w:r w:rsidR="00C111FF" w:rsidRPr="00C111FF">
        <w:t xml:space="preserve"> как средство формирования познавательных способностей детей дошкольного возраста</w:t>
      </w:r>
    </w:p>
    <w:p w:rsidR="00F10C81" w:rsidRDefault="00926CE2" w:rsidP="004C704D">
      <w:pPr>
        <w:pStyle w:val="a3"/>
        <w:spacing w:after="0" w:afterAutospacing="0"/>
      </w:pPr>
      <w:r w:rsidRPr="00926CE2">
        <w:rPr>
          <w:b/>
        </w:rPr>
        <w:t>Цель</w:t>
      </w:r>
      <w:r>
        <w:rPr>
          <w:b/>
        </w:rPr>
        <w:t>:</w:t>
      </w:r>
      <w:r w:rsidRPr="00926CE2">
        <w:rPr>
          <w:b/>
        </w:rPr>
        <w:t xml:space="preserve"> </w:t>
      </w:r>
      <w:r w:rsidR="00F10C81" w:rsidRPr="00F10C81">
        <w:t>Ознакомление и применение на практике современных инновационных технологий в процессе образовательной деятельности.</w:t>
      </w:r>
    </w:p>
    <w:p w:rsidR="00712312" w:rsidRPr="00712312" w:rsidRDefault="00926CE2" w:rsidP="00712312">
      <w:pPr>
        <w:pStyle w:val="a3"/>
        <w:spacing w:after="0" w:afterAutospacing="0"/>
      </w:pPr>
      <w:r w:rsidRPr="00926CE2">
        <w:rPr>
          <w:b/>
        </w:rPr>
        <w:t xml:space="preserve">Задачи </w:t>
      </w:r>
    </w:p>
    <w:p w:rsidR="00712312" w:rsidRPr="00712312" w:rsidRDefault="00712312" w:rsidP="00712312">
      <w:pPr>
        <w:pStyle w:val="a3"/>
        <w:numPr>
          <w:ilvl w:val="0"/>
          <w:numId w:val="1"/>
        </w:numPr>
        <w:spacing w:before="0" w:beforeAutospacing="0" w:after="0" w:afterAutospacing="0"/>
      </w:pPr>
      <w:r w:rsidRPr="00712312">
        <w:t>Повысить собственный уровень знаний путем изучения литературы, освоения новых компьютерных программ;</w:t>
      </w:r>
    </w:p>
    <w:p w:rsidR="00712312" w:rsidRPr="00712312" w:rsidRDefault="00712312" w:rsidP="00712312">
      <w:pPr>
        <w:pStyle w:val="a3"/>
        <w:numPr>
          <w:ilvl w:val="0"/>
          <w:numId w:val="1"/>
        </w:numPr>
        <w:spacing w:after="0"/>
      </w:pPr>
      <w:r w:rsidRPr="00712312">
        <w:t>Сделать акце</w:t>
      </w:r>
      <w:r>
        <w:t>нт на использование ИКТ в формировании познавательных способностей</w:t>
      </w:r>
      <w:r w:rsidRPr="00712312">
        <w:t>;</w:t>
      </w:r>
    </w:p>
    <w:p w:rsidR="00712312" w:rsidRPr="00712312" w:rsidRDefault="00712312" w:rsidP="00712312">
      <w:pPr>
        <w:pStyle w:val="a3"/>
        <w:numPr>
          <w:ilvl w:val="0"/>
          <w:numId w:val="1"/>
        </w:numPr>
        <w:spacing w:after="0"/>
      </w:pPr>
      <w:r w:rsidRPr="00712312">
        <w:t xml:space="preserve">Внедрить новые формы работы с ИКТ – средствами (использование мультимедийных технологий, интерактивной </w:t>
      </w:r>
      <w:r w:rsidR="00C2059F">
        <w:t>панели «Колибри»</w:t>
      </w:r>
      <w:r w:rsidRPr="00712312">
        <w:t>, и др.) в реализации рабочей программы группы;</w:t>
      </w:r>
    </w:p>
    <w:p w:rsidR="00712312" w:rsidRPr="00712312" w:rsidRDefault="00712312" w:rsidP="00712312">
      <w:pPr>
        <w:pStyle w:val="a3"/>
        <w:numPr>
          <w:ilvl w:val="0"/>
          <w:numId w:val="1"/>
        </w:numPr>
        <w:spacing w:after="0"/>
      </w:pPr>
      <w:r w:rsidRPr="00712312">
        <w:t>Обобщить материал о роли компьютера в жизни дошкольника</w:t>
      </w:r>
      <w:r w:rsidR="009C0028">
        <w:t xml:space="preserve"> </w:t>
      </w:r>
      <w:r w:rsidRPr="00712312">
        <w:t>(папка для родителей);</w:t>
      </w:r>
    </w:p>
    <w:p w:rsidR="00712312" w:rsidRPr="00712312" w:rsidRDefault="00712312" w:rsidP="00712312">
      <w:pPr>
        <w:pStyle w:val="a3"/>
        <w:numPr>
          <w:ilvl w:val="0"/>
          <w:numId w:val="1"/>
        </w:numPr>
        <w:spacing w:after="0"/>
      </w:pPr>
      <w:r w:rsidRPr="00712312">
        <w:t>Обогатить знания родителей информацией о значимости мультимедийных презентаций; расширить педагогический опыт в области приобщения ребенка к компьютеру;</w:t>
      </w:r>
    </w:p>
    <w:p w:rsidR="00712312" w:rsidRPr="00712312" w:rsidRDefault="00712312" w:rsidP="00712312">
      <w:pPr>
        <w:pStyle w:val="a3"/>
        <w:numPr>
          <w:ilvl w:val="0"/>
          <w:numId w:val="1"/>
        </w:numPr>
        <w:spacing w:after="0"/>
      </w:pPr>
      <w:r w:rsidRPr="00712312">
        <w:t>Разработать презентации</w:t>
      </w:r>
      <w:r w:rsidR="009C0028">
        <w:t>, игры, викторины</w:t>
      </w:r>
      <w:r w:rsidRPr="00712312">
        <w:t xml:space="preserve">, провести </w:t>
      </w:r>
      <w:r w:rsidR="00530A13">
        <w:t>семинар</w:t>
      </w:r>
      <w:r w:rsidRPr="00712312">
        <w:t xml:space="preserve"> для педагогов.</w:t>
      </w:r>
    </w:p>
    <w:p w:rsidR="00530A13" w:rsidRDefault="00926CE2" w:rsidP="00AF05FC">
      <w:pPr>
        <w:pStyle w:val="a3"/>
        <w:spacing w:before="0" w:beforeAutospacing="0" w:after="0" w:afterAutospacing="0"/>
      </w:pPr>
      <w:r w:rsidRPr="00926CE2">
        <w:rPr>
          <w:b/>
        </w:rPr>
        <w:t>Актуальность</w:t>
      </w:r>
      <w:r w:rsidR="00530A13">
        <w:t xml:space="preserve"> выбранной темы обусловлена требованиями </w:t>
      </w:r>
      <w:r w:rsidR="00AF05FC">
        <w:t xml:space="preserve">ФГОС ДО </w:t>
      </w:r>
      <w:r w:rsidR="00530A13">
        <w:t xml:space="preserve">на современном этапе развития дошкольного образования. Проблема мотивации – одна из центральных </w:t>
      </w:r>
      <w:r w:rsidR="002024CE">
        <w:t xml:space="preserve">в </w:t>
      </w:r>
      <w:r w:rsidR="00530A13">
        <w:t>педагогической работе. Ребёнок часто не хочет заниматься.</w:t>
      </w:r>
    </w:p>
    <w:p w:rsidR="00530A13" w:rsidRDefault="00530A13" w:rsidP="00AF05FC">
      <w:pPr>
        <w:pStyle w:val="a3"/>
        <w:spacing w:before="0" w:beforeAutospacing="0" w:after="0" w:afterAutospacing="0"/>
        <w:ind w:firstLine="709"/>
      </w:pPr>
      <w:r>
        <w:t xml:space="preserve">Известно, что использование в </w:t>
      </w:r>
      <w:r w:rsidR="002024CE">
        <w:t>развитии познавательных способностей</w:t>
      </w:r>
      <w:r>
        <w:t xml:space="preserve">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</w:t>
      </w:r>
    </w:p>
    <w:p w:rsidR="00530A13" w:rsidRDefault="00530A13" w:rsidP="002024CE">
      <w:pPr>
        <w:pStyle w:val="a3"/>
        <w:spacing w:before="0" w:beforeAutospacing="0" w:after="0" w:afterAutospacing="0"/>
        <w:ind w:firstLine="709"/>
        <w:jc w:val="both"/>
      </w:pPr>
      <w:r>
        <w:t>Мы живем в XXI веке, веке информации. Информатизация общества – это реальность наших дней. Современные информационные технологии все больше и больше внедряются в нашу жизнь, становятся необходимой частью современной культуры.</w:t>
      </w:r>
    </w:p>
    <w:p w:rsidR="00530A13" w:rsidRDefault="00530A13" w:rsidP="002024CE">
      <w:pPr>
        <w:pStyle w:val="a3"/>
        <w:spacing w:before="0" w:beforeAutospacing="0" w:after="0" w:afterAutospacing="0"/>
        <w:ind w:firstLine="709"/>
        <w:jc w:val="both"/>
      </w:pPr>
      <w:r>
        <w:t xml:space="preserve">Компьютер несет в себе образный тип информации, наиболее близкий и понятный дошкольникам. Движение, звук, мультипликация надолго привлекают внимание детей. Дети получают эмоциональный и познавательный заряд, вызывающий у них желание рассмотреть, действовать, играть, вернуться к этому занятию вновь. Поэтому, проблема использования компьютерных технологий в работе с детьми дошкольного возраста для формирования у них </w:t>
      </w:r>
      <w:r w:rsidR="00465EE2" w:rsidRPr="00465EE2">
        <w:t xml:space="preserve">познавательных способностей </w:t>
      </w:r>
      <w:r>
        <w:t>в настоящее время особо актуальна.</w:t>
      </w:r>
    </w:p>
    <w:p w:rsidR="00530A13" w:rsidRDefault="00530A13" w:rsidP="00851741">
      <w:pPr>
        <w:pStyle w:val="a3"/>
        <w:spacing w:before="0" w:beforeAutospacing="0" w:after="0" w:afterAutospacing="0"/>
        <w:ind w:firstLine="709"/>
        <w:jc w:val="both"/>
      </w:pPr>
      <w:r>
        <w:t>Информационно-коммуникационные технологии обладают огромными дидактическими возможностями, которые эффективно и творчески можно использовать в работе.</w:t>
      </w:r>
    </w:p>
    <w:p w:rsidR="00110E34" w:rsidRDefault="00110E34" w:rsidP="00CE5C23">
      <w:pPr>
        <w:pStyle w:val="a3"/>
        <w:spacing w:before="0" w:beforeAutospacing="0" w:after="0" w:afterAutospacing="0"/>
        <w:rPr>
          <w:b/>
        </w:rPr>
      </w:pPr>
    </w:p>
    <w:p w:rsidR="00F651C7" w:rsidRDefault="00F651C7" w:rsidP="00CE5C23">
      <w:pPr>
        <w:pStyle w:val="a3"/>
        <w:spacing w:before="0" w:beforeAutospacing="0" w:after="0" w:afterAutospacing="0"/>
        <w:rPr>
          <w:b/>
        </w:rPr>
      </w:pPr>
    </w:p>
    <w:p w:rsidR="00F651C7" w:rsidRDefault="00F651C7" w:rsidP="00CE5C23">
      <w:pPr>
        <w:pStyle w:val="a3"/>
        <w:spacing w:before="0" w:beforeAutospacing="0" w:after="0" w:afterAutospacing="0"/>
        <w:rPr>
          <w:b/>
        </w:rPr>
      </w:pPr>
    </w:p>
    <w:p w:rsidR="00F651C7" w:rsidRDefault="00F651C7" w:rsidP="00CE5C23">
      <w:pPr>
        <w:pStyle w:val="a3"/>
        <w:spacing w:before="0" w:beforeAutospacing="0" w:after="0" w:afterAutospacing="0"/>
        <w:rPr>
          <w:b/>
        </w:rPr>
      </w:pPr>
    </w:p>
    <w:p w:rsidR="00F651C7" w:rsidRDefault="00F651C7" w:rsidP="00CE5C23">
      <w:pPr>
        <w:pStyle w:val="a3"/>
        <w:spacing w:before="0" w:beforeAutospacing="0" w:after="0" w:afterAutospacing="0"/>
        <w:rPr>
          <w:b/>
        </w:rPr>
      </w:pPr>
    </w:p>
    <w:p w:rsidR="00F651C7" w:rsidRDefault="00F651C7" w:rsidP="00CE5C23">
      <w:pPr>
        <w:pStyle w:val="a3"/>
        <w:spacing w:before="0" w:beforeAutospacing="0" w:after="0" w:afterAutospacing="0"/>
      </w:pPr>
    </w:p>
    <w:p w:rsidR="00C111FF" w:rsidRDefault="00CC7730" w:rsidP="006A5509">
      <w:r w:rsidRPr="00CE5C23">
        <w:rPr>
          <w:b/>
        </w:rPr>
        <w:t>Литература:</w:t>
      </w:r>
      <w:r>
        <w:t xml:space="preserve"> 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lastRenderedPageBreak/>
        <w:t>Управление инновационными процессами в ДОУ. – М., Сфера, 2008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Калинина Т.В. Управление ДОУ. “Новые информационные технологии в дошкольном детстве”. М, Сфера, 2008.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Горячев А.В., Ключ Н.В. Все по полочкам. Пособие для дошкольников. – М., 2006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Дошкольник и компьютер /Под ред. Л.А.Леоновой. – М., 2004.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Золотарева А., Терещук М. «Факультативные занятия по информатике в дошкольном учреждении» //Дошкольное воспитание. – 2007. - № 6. – С. 74.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Каримов М., Рабдулисманова Л. «Новые информационные технологии в дошкольном образовании» //Дошкольное воспитание. – 2006. - № 4.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Кривич Е.Я. Компьютер для дошколят. – М., 2006.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Могилева В.Н. Психофизиологические особенности дошкольника и их учет в работе с компьютером. – М., 2007.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Симонович С. Веселая энциклопедия по компьютерам и информатике. – СПб., 2005.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Симонович С., Евсеев Е. Занимательный компьютер. – М., 2004.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Калаш И. Возможности информационных и коммуникационных технологий в дошкольном образовании. – Институт ЮНЕСКО по информационным технологиям в образовании.- 2011</w:t>
      </w:r>
    </w:p>
    <w:p w:rsid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Безруких М.М., Парамонова Л.А., Слободчиков В.И. и др. Предшкольное обучение: «плюсы» и «минусы»//Начальное о</w:t>
      </w:r>
      <w:r>
        <w:t>бразование.-2006.-№3.-С.9-11. 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 xml:space="preserve">Езопова С.А. Предшкольное образование, или Образование детей старшего дошкольного возраста: инновации и традиции//Дошкольная </w:t>
      </w:r>
      <w:r>
        <w:t>педагогика.- 2007.-№6.-С.8-10. </w:t>
      </w:r>
    </w:p>
    <w:p w:rsid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Захарова И. Г. Информационные технологии в образовании: Учеб. пособие для студ. высш. пед. учеб. заведений. – М., 2003 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Использование современных информационных и коммуникационных технологий в учебном процессе: учебно-методическое пособие / Авторы-составители: Д.П. Тевс, В. Н. Подковырова, Е. И. Апольских, М. В, Афонина. – Барнаул: БГПУ, 2006 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>Кораблёв А. А. Информационно-телекоммуникационные технологии в образовательном процессе// Школа. – 2006. - №2. – с. 37-39 </w:t>
      </w:r>
    </w:p>
    <w:p w:rsidR="00851741" w:rsidRPr="00851741" w:rsidRDefault="00851741" w:rsidP="00851741">
      <w:pPr>
        <w:numPr>
          <w:ilvl w:val="0"/>
          <w:numId w:val="2"/>
        </w:numPr>
        <w:shd w:val="clear" w:color="auto" w:fill="FFFFFF"/>
      </w:pPr>
      <w:r w:rsidRPr="00851741">
        <w:t xml:space="preserve"> Роберт И.В. Современные информационные технологии в образовании: дидактические проблемы, перспективы использования. – М.: Школа-Пресс, 1994.- 204 с. </w:t>
      </w:r>
    </w:p>
    <w:p w:rsidR="00851741" w:rsidRDefault="00851741" w:rsidP="00B17162">
      <w:pPr>
        <w:shd w:val="clear" w:color="auto" w:fill="FFFFFF"/>
        <w:ind w:left="360"/>
      </w:pPr>
    </w:p>
    <w:p w:rsidR="00B17162" w:rsidRDefault="00B17162" w:rsidP="00B17162">
      <w:pPr>
        <w:shd w:val="clear" w:color="auto" w:fill="FFFFFF"/>
        <w:ind w:left="360"/>
      </w:pPr>
    </w:p>
    <w:p w:rsidR="00B17162" w:rsidRDefault="00B17162" w:rsidP="00B17162">
      <w:pPr>
        <w:shd w:val="clear" w:color="auto" w:fill="FFFFFF"/>
        <w:ind w:left="360"/>
        <w:rPr>
          <w:b/>
          <w:bCs/>
          <w:color w:val="000000"/>
        </w:rPr>
      </w:pPr>
    </w:p>
    <w:p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:rsidR="00F651C7" w:rsidRPr="00B17162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:rsidR="00CC7730" w:rsidRPr="00851741" w:rsidRDefault="00CC7730" w:rsidP="00851741">
      <w:pPr>
        <w:shd w:val="clear" w:color="auto" w:fill="FFFFFF"/>
        <w:rPr>
          <w:b/>
          <w:bCs/>
          <w:color w:val="000000"/>
        </w:rPr>
      </w:pPr>
      <w:r w:rsidRPr="00851741">
        <w:rPr>
          <w:b/>
          <w:bCs/>
          <w:color w:val="000000"/>
        </w:rPr>
        <w:t>Перспективный план работы по самооб</w:t>
      </w:r>
      <w:r w:rsidR="004C704D" w:rsidRPr="00851741">
        <w:rPr>
          <w:b/>
          <w:bCs/>
          <w:color w:val="000000"/>
        </w:rPr>
        <w:t xml:space="preserve">разованию педагога </w:t>
      </w:r>
    </w:p>
    <w:p w:rsidR="00CC7730" w:rsidRDefault="00CC7730" w:rsidP="00CC7730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Style w:val="a4"/>
        <w:tblW w:w="14992" w:type="dxa"/>
        <w:tblInd w:w="0" w:type="dxa"/>
        <w:tblLook w:val="04A0" w:firstRow="1" w:lastRow="0" w:firstColumn="1" w:lastColumn="0" w:noHBand="0" w:noVBand="1"/>
      </w:tblPr>
      <w:tblGrid>
        <w:gridCol w:w="1282"/>
        <w:gridCol w:w="6339"/>
        <w:gridCol w:w="1701"/>
        <w:gridCol w:w="5670"/>
      </w:tblGrid>
      <w:tr w:rsidR="00CC7730" w:rsidRPr="005A75EC" w:rsidTr="00B17162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30" w:rsidRPr="005A75EC" w:rsidRDefault="00CC773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 xml:space="preserve">Учебный </w:t>
            </w:r>
          </w:p>
          <w:p w:rsidR="00CC7730" w:rsidRPr="005A75EC" w:rsidRDefault="00CC77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30" w:rsidRPr="005A75EC" w:rsidRDefault="00CC7730">
            <w:pPr>
              <w:ind w:left="34" w:right="-392" w:hanging="34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0" w:rsidRPr="005A75EC" w:rsidRDefault="00CC7730" w:rsidP="00B1716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Сроки</w:t>
            </w:r>
          </w:p>
          <w:p w:rsidR="00CC7730" w:rsidRPr="005A75EC" w:rsidRDefault="00CC7730" w:rsidP="00B171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выполнения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30" w:rsidRPr="005A75EC" w:rsidRDefault="00CC77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Результат</w:t>
            </w:r>
          </w:p>
        </w:tc>
      </w:tr>
      <w:tr w:rsidR="00E3555C" w:rsidRPr="005A75EC" w:rsidTr="000E312F">
        <w:trPr>
          <w:trHeight w:val="1467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55C" w:rsidRPr="005A75EC" w:rsidRDefault="00E3555C" w:rsidP="00B17162">
            <w:pPr>
              <w:spacing w:before="2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2018/2019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5C" w:rsidRPr="005A75EC" w:rsidRDefault="00E3555C" w:rsidP="00B1716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1.Постановка целей и задач, изучение ситуации по выбранной проблеме, соответствующей научно-методической литературы,</w:t>
            </w:r>
            <w:r w:rsidR="0046015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55C" w:rsidRPr="005A75EC" w:rsidRDefault="001540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Формирование умения анализировать научно-методическую литературу 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      </w:r>
          </w:p>
        </w:tc>
      </w:tr>
      <w:tr w:rsidR="00E3555C" w:rsidRPr="005A75EC" w:rsidTr="000E312F">
        <w:trPr>
          <w:trHeight w:val="978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5C" w:rsidRPr="005A75EC" w:rsidRDefault="008407BC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Планирование работы по самообразованию (согласно  разделов  плана)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062" w:rsidRPr="005A75EC" w:rsidRDefault="000E312F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оставление плана работы,</w:t>
            </w:r>
          </w:p>
          <w:p w:rsidR="00154062" w:rsidRPr="005A75EC" w:rsidRDefault="0046015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Формы представления результатов работы:</w:t>
            </w:r>
          </w:p>
          <w:p w:rsidR="00E3555C" w:rsidRPr="005A75EC" w:rsidRDefault="0046015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проявление творческого потенциала педагога;</w:t>
            </w:r>
          </w:p>
        </w:tc>
      </w:tr>
      <w:tr w:rsidR="00E3555C" w:rsidRPr="005A75EC" w:rsidTr="000E312F">
        <w:trPr>
          <w:trHeight w:val="1119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Октябрь-август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062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В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недрение в работу подготовленного материала.</w:t>
            </w:r>
          </w:p>
          <w:p w:rsidR="00154062" w:rsidRPr="005A75EC" w:rsidRDefault="00460152" w:rsidP="00B17162">
            <w:pPr>
              <w:rPr>
                <w:rFonts w:ascii="Times New Roman" w:hAnsi="Times New Roman"/>
                <w:sz w:val="22"/>
                <w:szCs w:val="22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проведение мероприятий по теме самообразования.</w:t>
            </w:r>
          </w:p>
          <w:p w:rsidR="00460152" w:rsidRPr="005A75EC" w:rsidRDefault="001540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sz w:val="22"/>
                <w:szCs w:val="22"/>
              </w:rPr>
              <w:t>применение полученных знаний на практике, активизация творческих способностей.</w:t>
            </w:r>
          </w:p>
        </w:tc>
      </w:tr>
      <w:tr w:rsidR="00E3555C" w:rsidRPr="005A75EC" w:rsidTr="00B17162">
        <w:trPr>
          <w:trHeight w:val="1685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родителями пед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агогами ДОУ, Участие в конкурсах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публикации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трансляции педагогического 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опыта в коллективах ДОУ и сетевых сообществах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Октябрь-август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5C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ропаганда своих достижений;</w:t>
            </w:r>
            <w:r w:rsidR="0015406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подготовка практического материала.</w:t>
            </w:r>
            <w:r w:rsidR="0015406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консультации, доклады, наглядно-иллюстративный материал, перспективные планы, конспекты занятий, программы</w:t>
            </w:r>
          </w:p>
        </w:tc>
      </w:tr>
      <w:tr w:rsidR="00E3555C" w:rsidRPr="005A75EC" w:rsidTr="00B17162">
        <w:trPr>
          <w:trHeight w:val="930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Подведение итогов самообразования, проведение диагностики с целью от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слеживания результатов работы, 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рефлексия (самоанализ).</w:t>
            </w:r>
          </w:p>
          <w:p w:rsidR="00E3555C" w:rsidRPr="005A75EC" w:rsidRDefault="00E3555C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5C" w:rsidRPr="005A75EC" w:rsidRDefault="00B17162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5C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роведение диагностики с целью отслеживания результатов работы, самоанализ педагогической деятельности.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66F5A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подведение итогов</w:t>
            </w:r>
          </w:p>
        </w:tc>
      </w:tr>
    </w:tbl>
    <w:p w:rsidR="00E3555C" w:rsidRDefault="00E3555C" w:rsidP="00CC773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74266" w:rsidRDefault="00074266" w:rsidP="00074266">
      <w:pPr>
        <w:pStyle w:val="a3"/>
        <w:spacing w:before="0" w:beforeAutospacing="0" w:after="0" w:afterAutospacing="0"/>
        <w:rPr>
          <w:b/>
          <w:bCs/>
        </w:rPr>
      </w:pPr>
    </w:p>
    <w:p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:rsidR="000E312F" w:rsidRDefault="000E312F" w:rsidP="00074266">
      <w:pPr>
        <w:pStyle w:val="a3"/>
        <w:spacing w:before="0" w:beforeAutospacing="0" w:after="0" w:afterAutospacing="0"/>
        <w:rPr>
          <w:b/>
          <w:bCs/>
        </w:rPr>
      </w:pPr>
    </w:p>
    <w:p w:rsidR="000E312F" w:rsidRDefault="000E312F" w:rsidP="00074266">
      <w:pPr>
        <w:pStyle w:val="a3"/>
        <w:spacing w:before="0" w:beforeAutospacing="0" w:after="0" w:afterAutospacing="0"/>
        <w:rPr>
          <w:b/>
          <w:bCs/>
        </w:rPr>
      </w:pPr>
    </w:p>
    <w:p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:rsidR="00B8603A" w:rsidRDefault="00B8603A" w:rsidP="00074266">
      <w:pPr>
        <w:pStyle w:val="a3"/>
        <w:spacing w:before="0" w:beforeAutospacing="0" w:after="0" w:afterAutospacing="0"/>
        <w:rPr>
          <w:b/>
          <w:bCs/>
        </w:rPr>
      </w:pPr>
    </w:p>
    <w:p w:rsidR="00CC7730" w:rsidRDefault="00CC7730" w:rsidP="004665B5">
      <w:pPr>
        <w:pStyle w:val="a3"/>
        <w:spacing w:before="0" w:beforeAutospacing="0" w:after="120" w:afterAutospacing="0"/>
      </w:pPr>
      <w:r>
        <w:rPr>
          <w:b/>
          <w:bCs/>
        </w:rPr>
        <w:t>План работы по самообразованию</w:t>
      </w:r>
      <w:r>
        <w:rPr>
          <w:b/>
          <w:bCs/>
          <w:color w:val="000000"/>
        </w:rPr>
        <w:t xml:space="preserve"> педагога</w:t>
      </w:r>
      <w:r w:rsidR="004665B5">
        <w:rPr>
          <w:b/>
          <w:bCs/>
        </w:rPr>
        <w:t xml:space="preserve"> на 2018-2019 </w:t>
      </w:r>
      <w:r>
        <w:rPr>
          <w:b/>
          <w:bCs/>
        </w:rPr>
        <w:t>учебный год</w:t>
      </w:r>
    </w:p>
    <w:tbl>
      <w:tblPr>
        <w:tblW w:w="4920" w:type="pct"/>
        <w:tblInd w:w="93" w:type="dxa"/>
        <w:tblLook w:val="04A0" w:firstRow="1" w:lastRow="0" w:firstColumn="1" w:lastColumn="0" w:noHBand="0" w:noVBand="1"/>
      </w:tblPr>
      <w:tblGrid>
        <w:gridCol w:w="576"/>
        <w:gridCol w:w="4074"/>
        <w:gridCol w:w="1407"/>
        <w:gridCol w:w="3705"/>
        <w:gridCol w:w="4838"/>
      </w:tblGrid>
      <w:tr w:rsidR="00CC7730" w:rsidTr="00376899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730" w:rsidRPr="00440831" w:rsidRDefault="00CC7730" w:rsidP="0066482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730" w:rsidRPr="00440831" w:rsidRDefault="00CC77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Раздел плана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730" w:rsidRPr="00440831" w:rsidRDefault="00CC7730" w:rsidP="00837EC9">
            <w:pPr>
              <w:spacing w:line="276" w:lineRule="auto"/>
              <w:ind w:left="269" w:hanging="269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730" w:rsidRPr="00440831" w:rsidRDefault="00CC7730">
            <w:pPr>
              <w:spacing w:line="276" w:lineRule="auto"/>
              <w:ind w:left="263" w:hanging="263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Форма работы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730" w:rsidRPr="00440831" w:rsidRDefault="00CC773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342E3D" w:rsidTr="00376899">
        <w:trPr>
          <w:trHeight w:val="343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42E3D" w:rsidRPr="00440831" w:rsidRDefault="00342E3D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педагогических инициатив, связанных с образованием обучающихся</w:t>
            </w:r>
            <w:r w:rsidRPr="00440831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(</w:t>
            </w:r>
            <w:r w:rsidRPr="00440831">
              <w:rPr>
                <w:sz w:val="22"/>
                <w:szCs w:val="22"/>
                <w:lang w:eastAsia="en-US"/>
              </w:rPr>
              <w:t>План работы с детьми по данной теме).</w:t>
            </w: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2E3D" w:rsidRPr="00440831" w:rsidRDefault="00342E3D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E3D" w:rsidRPr="00440831" w:rsidRDefault="00342E3D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E3D" w:rsidRPr="00440831" w:rsidRDefault="00342E3D" w:rsidP="00342E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Подбор различных гимнастик для глаз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E3D" w:rsidRPr="00440831" w:rsidRDefault="00342E3D" w:rsidP="00110B7D">
            <w:pPr>
              <w:pStyle w:val="30"/>
              <w:spacing w:line="264" w:lineRule="exact"/>
              <w:ind w:left="120"/>
              <w:jc w:val="left"/>
              <w:rPr>
                <w:sz w:val="22"/>
                <w:szCs w:val="22"/>
              </w:rPr>
            </w:pPr>
            <w:r w:rsidRPr="00110B7D">
              <w:rPr>
                <w:sz w:val="22"/>
                <w:szCs w:val="22"/>
              </w:rPr>
              <w:t>Оформление</w:t>
            </w:r>
            <w:r>
              <w:rPr>
                <w:sz w:val="22"/>
                <w:szCs w:val="22"/>
              </w:rPr>
              <w:t xml:space="preserve"> картотеки «Гимнастика для глаз»</w:t>
            </w:r>
          </w:p>
        </w:tc>
      </w:tr>
      <w:tr w:rsidR="004665B5" w:rsidTr="00376899">
        <w:trPr>
          <w:trHeight w:val="343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665B5" w:rsidRPr="00440831" w:rsidRDefault="004665B5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5B5" w:rsidRPr="00440831" w:rsidRDefault="004665B5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5B5" w:rsidRPr="00440831" w:rsidRDefault="004665B5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5B5" w:rsidRDefault="004665B5" w:rsidP="00342E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 викторины «Узнай растения» 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5B5" w:rsidRPr="00110B7D" w:rsidRDefault="004665B5" w:rsidP="00110B7D">
            <w:pPr>
              <w:pStyle w:val="30"/>
              <w:spacing w:line="264" w:lineRule="exact"/>
              <w:ind w:left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</w:t>
            </w:r>
            <w:r w:rsidRPr="004665B5">
              <w:rPr>
                <w:sz w:val="22"/>
                <w:szCs w:val="22"/>
              </w:rPr>
              <w:t>«Узнай растения»</w:t>
            </w:r>
          </w:p>
        </w:tc>
      </w:tr>
      <w:tr w:rsidR="00604B9F" w:rsidTr="00C776F6">
        <w:trPr>
          <w:trHeight w:val="285"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4B9F" w:rsidRPr="00440831" w:rsidRDefault="00604B9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DE4B6A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 игры </w:t>
            </w:r>
            <w:r w:rsidRPr="00DE4B6A">
              <w:rPr>
                <w:sz w:val="22"/>
                <w:szCs w:val="22"/>
                <w:lang w:eastAsia="en-US"/>
              </w:rPr>
              <w:t>«Что? Где? Когда?»</w:t>
            </w:r>
            <w:r>
              <w:rPr>
                <w:sz w:val="22"/>
                <w:szCs w:val="22"/>
                <w:lang w:eastAsia="en-US"/>
              </w:rPr>
              <w:t xml:space="preserve"> на интерактивной панели «Колибри»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DE4B6A" w:rsidP="00110B7D">
            <w:pPr>
              <w:pStyle w:val="30"/>
              <w:shd w:val="clear" w:color="auto" w:fill="auto"/>
              <w:spacing w:line="264" w:lineRule="exact"/>
              <w:ind w:left="120"/>
              <w:jc w:val="left"/>
              <w:rPr>
                <w:sz w:val="22"/>
                <w:szCs w:val="22"/>
              </w:rPr>
            </w:pPr>
            <w:r w:rsidRPr="00DE4B6A">
              <w:rPr>
                <w:sz w:val="22"/>
                <w:szCs w:val="22"/>
              </w:rPr>
              <w:t>Интеллектуальная игра</w:t>
            </w:r>
            <w:r w:rsidR="00C06249">
              <w:rPr>
                <w:sz w:val="22"/>
                <w:szCs w:val="22"/>
              </w:rPr>
              <w:t xml:space="preserve"> с детьми</w:t>
            </w:r>
            <w:r w:rsidRPr="00DE4B6A">
              <w:rPr>
                <w:sz w:val="22"/>
                <w:szCs w:val="22"/>
              </w:rPr>
              <w:t xml:space="preserve"> «Что? Где? Когда?» (с использованием ПАК «Колибри»)</w:t>
            </w:r>
          </w:p>
        </w:tc>
      </w:tr>
      <w:tr w:rsidR="00604B9F" w:rsidTr="00C776F6">
        <w:trPr>
          <w:trHeight w:val="285"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4B9F" w:rsidRPr="00440831" w:rsidRDefault="00604B9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342E3D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Подбор мультфильмов посвященных 900-Югре 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342E3D" w:rsidP="00110B7D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Совместный просмотр. Выставка рисунков</w:t>
            </w:r>
          </w:p>
        </w:tc>
      </w:tr>
      <w:tr w:rsidR="00604B9F" w:rsidTr="00C776F6">
        <w:trPr>
          <w:trHeight w:val="240"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4B9F" w:rsidRPr="00440831" w:rsidRDefault="00604B9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5444A7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444A7">
              <w:rPr>
                <w:sz w:val="22"/>
                <w:szCs w:val="22"/>
                <w:lang w:eastAsia="en-US"/>
              </w:rPr>
              <w:t>Консультация для педагогов « Актуальность использования современных ИКТ средств в образовательной деятельности»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604B9F" w:rsidP="00604B9F">
            <w:pPr>
              <w:pStyle w:val="30"/>
              <w:shd w:val="clear" w:color="auto" w:fill="auto"/>
              <w:spacing w:line="264" w:lineRule="exact"/>
              <w:ind w:left="120"/>
              <w:jc w:val="left"/>
              <w:rPr>
                <w:sz w:val="22"/>
                <w:szCs w:val="22"/>
              </w:rPr>
            </w:pPr>
          </w:p>
        </w:tc>
      </w:tr>
      <w:tr w:rsidR="00604B9F" w:rsidTr="00037F21">
        <w:trPr>
          <w:trHeight w:val="240"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4B9F" w:rsidRPr="00440831" w:rsidRDefault="00604B9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910B02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10B02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910B02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10B02">
              <w:rPr>
                <w:sz w:val="22"/>
                <w:szCs w:val="22"/>
                <w:lang w:eastAsia="en-US"/>
              </w:rPr>
              <w:t>Разработка интерактивной игры «Берегите природу!»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910B02" w:rsidP="00604B9F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910B02">
              <w:rPr>
                <w:sz w:val="22"/>
                <w:szCs w:val="22"/>
              </w:rPr>
              <w:t>Участие в конкурсе авторских-работ «Профессиональная палитра» «Моя экология</w:t>
            </w:r>
          </w:p>
        </w:tc>
      </w:tr>
      <w:tr w:rsidR="00604B9F" w:rsidTr="00910B02">
        <w:trPr>
          <w:trHeight w:val="90"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4B9F" w:rsidRPr="00440831" w:rsidRDefault="00604B9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604B9F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604B9F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04B9F" w:rsidTr="00910B02">
        <w:trPr>
          <w:trHeight w:val="150"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4B9F" w:rsidRPr="00440831" w:rsidRDefault="00604B9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604B9F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604B9F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04B9F" w:rsidTr="00910B02">
        <w:trPr>
          <w:trHeight w:val="55"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4B9F" w:rsidRPr="00440831" w:rsidRDefault="00604B9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604B9F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604B9F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A4C2C" w:rsidTr="00A57BC1">
        <w:trPr>
          <w:trHeight w:val="116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4C2C" w:rsidRPr="00440831" w:rsidRDefault="007A4C2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C2C" w:rsidRPr="00440831" w:rsidRDefault="007A4C2C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инициатив, связанных с эффективностью работы образовательной организации (Планы, проекты ДОУ, роль педагога в реализации данных планов и проектов).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C2C" w:rsidRPr="00440831" w:rsidRDefault="007A4C2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C" w:rsidRPr="00440831" w:rsidRDefault="007A4C2C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C" w:rsidRPr="00440831" w:rsidRDefault="007A4C2C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04B9F" w:rsidTr="00910B02">
        <w:trPr>
          <w:trHeight w:val="390"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4B9F" w:rsidRPr="00440831" w:rsidRDefault="00604B9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604B9F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604B9F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04B9F" w:rsidTr="00910B02">
        <w:trPr>
          <w:trHeight w:val="330"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4B9F" w:rsidRPr="00440831" w:rsidRDefault="00604B9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04B9F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0F53" w:rsidRPr="00440831" w:rsidRDefault="008E0F53" w:rsidP="008E0F5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B9F" w:rsidRPr="00440831" w:rsidRDefault="00604B9F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04B9F" w:rsidTr="00DE6DFC">
        <w:trPr>
          <w:trHeight w:val="1815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4B9F" w:rsidRPr="00440831" w:rsidRDefault="00604B9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B9F" w:rsidRPr="00440831" w:rsidRDefault="00604B9F" w:rsidP="00604B9F">
            <w:pPr>
              <w:spacing w:line="276" w:lineRule="auto"/>
              <w:ind w:hanging="15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инициатив по развитию взаимодействия с социальными партнерами образовательной организации (деятельность педагога в рамках реализации программ, проектов, планов ДОУ по взаимодействию с социальными партнерами  учреждения)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110B7D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66482E" w:rsidP="0066482E">
            <w:pPr>
              <w:tabs>
                <w:tab w:val="left" w:pos="136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д</w:t>
            </w:r>
            <w:r w:rsidR="00110B7D">
              <w:rPr>
                <w:sz w:val="22"/>
                <w:szCs w:val="22"/>
                <w:lang w:eastAsia="en-US"/>
              </w:rPr>
              <w:t>оклад</w:t>
            </w:r>
            <w:r>
              <w:rPr>
                <w:sz w:val="22"/>
                <w:szCs w:val="22"/>
                <w:lang w:eastAsia="en-US"/>
              </w:rPr>
              <w:t>а и презентации на тему</w:t>
            </w:r>
            <w:r w:rsidR="00110B7D">
              <w:rPr>
                <w:sz w:val="22"/>
                <w:szCs w:val="22"/>
                <w:lang w:eastAsia="en-US"/>
              </w:rPr>
              <w:t xml:space="preserve"> </w:t>
            </w:r>
            <w:r w:rsidRPr="0066482E">
              <w:rPr>
                <w:sz w:val="22"/>
                <w:szCs w:val="22"/>
                <w:lang w:eastAsia="en-US"/>
              </w:rPr>
              <w:t>«Формирование у воспитанников с ОВЗ познавательных и коммуника</w:t>
            </w:r>
            <w:r>
              <w:rPr>
                <w:sz w:val="22"/>
                <w:szCs w:val="22"/>
                <w:lang w:eastAsia="en-US"/>
              </w:rPr>
              <w:t xml:space="preserve">тивных действий посредством </w:t>
            </w:r>
            <w:r w:rsidRPr="0066482E">
              <w:rPr>
                <w:sz w:val="22"/>
                <w:szCs w:val="22"/>
                <w:lang w:eastAsia="en-US"/>
              </w:rPr>
              <w:t>мультимед</w:t>
            </w:r>
            <w:r>
              <w:rPr>
                <w:sz w:val="22"/>
                <w:szCs w:val="22"/>
                <w:lang w:eastAsia="en-US"/>
              </w:rPr>
              <w:t>ийной системы EduPlay (Эдуплей)</w:t>
            </w:r>
            <w:r w:rsidR="00110B7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B9F" w:rsidRPr="00440831" w:rsidRDefault="00110B7D" w:rsidP="00110B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городском семинаре.</w:t>
            </w:r>
          </w:p>
        </w:tc>
      </w:tr>
      <w:tr w:rsidR="00376899" w:rsidTr="00910B02">
        <w:trPr>
          <w:trHeight w:val="797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6899" w:rsidRPr="00440831" w:rsidRDefault="00376899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инициатив по развитию взаимодействия с родителями (законными представителями). (Участие в  совместных  проектах,  реализации плана работы с родителями).</w:t>
            </w: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Default="00376899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  <w:p w:rsidR="00376899" w:rsidRPr="00440831" w:rsidRDefault="00376899" w:rsidP="004665B5">
            <w:pPr>
              <w:ind w:left="17" w:hanging="1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899" w:rsidRPr="00440831" w:rsidRDefault="00376899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899" w:rsidRPr="00440831" w:rsidRDefault="00376899" w:rsidP="00D169D6">
            <w:pPr>
              <w:pStyle w:val="30"/>
              <w:spacing w:line="264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 «Использование ИКТ в повседневной работе воспитателя»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899" w:rsidRPr="00440831" w:rsidRDefault="00376899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776F6" w:rsidTr="00DE6DFC">
        <w:trPr>
          <w:trHeight w:val="1152"/>
        </w:trPr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76F6" w:rsidRPr="00440831" w:rsidRDefault="00C776F6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6F6" w:rsidRPr="00440831" w:rsidRDefault="00C776F6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6F6" w:rsidRPr="00440831" w:rsidRDefault="00C776F6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6F6" w:rsidRPr="00440831" w:rsidRDefault="00C776F6" w:rsidP="0066482E">
            <w:pPr>
              <w:pStyle w:val="30"/>
              <w:shd w:val="clear" w:color="auto" w:fill="auto"/>
              <w:spacing w:line="264" w:lineRule="exact"/>
              <w:ind w:left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«Укрепление здоровья детей дошкольного возраста через двигательную активность на свежем воздухе.»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6F6" w:rsidRPr="00440831" w:rsidRDefault="00C776F6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6567C" w:rsidTr="00376899">
        <w:trPr>
          <w:trHeight w:val="195"/>
        </w:trPr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67C" w:rsidRPr="00440831" w:rsidRDefault="003656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4A7" w:rsidRPr="005444A7" w:rsidRDefault="005444A7" w:rsidP="005444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444A7">
              <w:rPr>
                <w:sz w:val="22"/>
                <w:szCs w:val="22"/>
                <w:lang w:eastAsia="en-US"/>
              </w:rPr>
              <w:t>Знакомство с компьютерными программами:</w:t>
            </w:r>
          </w:p>
          <w:p w:rsidR="005444A7" w:rsidRPr="005444A7" w:rsidRDefault="005444A7" w:rsidP="005444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444A7">
              <w:rPr>
                <w:sz w:val="22"/>
                <w:szCs w:val="22"/>
                <w:lang w:eastAsia="en-US"/>
              </w:rPr>
              <w:t>• «Приключения Кузи» (обучение грамоте, математика, развивающие игры),</w:t>
            </w:r>
          </w:p>
          <w:p w:rsidR="005444A7" w:rsidRPr="005444A7" w:rsidRDefault="005444A7" w:rsidP="005444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444A7">
              <w:rPr>
                <w:sz w:val="22"/>
                <w:szCs w:val="22"/>
                <w:lang w:eastAsia="en-US"/>
              </w:rPr>
              <w:t>• «Мир за твоим окном»,</w:t>
            </w:r>
          </w:p>
          <w:p w:rsidR="0036567C" w:rsidRPr="00440831" w:rsidRDefault="005444A7" w:rsidP="005444A7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5444A7">
              <w:rPr>
                <w:sz w:val="22"/>
                <w:szCs w:val="22"/>
              </w:rPr>
              <w:t>• «Лента времени»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67C" w:rsidRPr="00440831" w:rsidRDefault="005444A7" w:rsidP="005444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444A7">
              <w:rPr>
                <w:sz w:val="22"/>
                <w:szCs w:val="22"/>
              </w:rPr>
              <w:t>Памятка для родителей «Правильное использование детьми компьютера дома»</w:t>
            </w:r>
          </w:p>
        </w:tc>
      </w:tr>
      <w:tr w:rsidR="0036567C" w:rsidTr="00376899">
        <w:trPr>
          <w:trHeight w:val="165"/>
        </w:trPr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67C" w:rsidRPr="00440831" w:rsidRDefault="003656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67C" w:rsidRPr="00440831" w:rsidRDefault="00DE6DFC" w:rsidP="0036567C">
            <w:pPr>
              <w:pStyle w:val="30"/>
              <w:shd w:val="clear" w:color="auto" w:fill="auto"/>
              <w:spacing w:line="264" w:lineRule="exact"/>
              <w:ind w:left="120"/>
              <w:jc w:val="left"/>
              <w:rPr>
                <w:sz w:val="22"/>
                <w:szCs w:val="22"/>
              </w:rPr>
            </w:pPr>
            <w:r w:rsidRPr="00DE6DFC">
              <w:rPr>
                <w:sz w:val="22"/>
                <w:szCs w:val="22"/>
              </w:rPr>
              <w:t>Папка-передвижка «Ребёнок в мире техники и технологий»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0F53" w:rsidRPr="00440831" w:rsidRDefault="008E0F53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6567C" w:rsidTr="00376899">
        <w:trPr>
          <w:trHeight w:val="165"/>
        </w:trPr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67C" w:rsidRPr="00440831" w:rsidRDefault="003656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24E6" w:rsidRPr="00440831" w:rsidRDefault="00DE6DFC" w:rsidP="007124E6">
            <w:pPr>
              <w:pStyle w:val="30"/>
              <w:shd w:val="clear" w:color="auto" w:fill="auto"/>
              <w:spacing w:line="264" w:lineRule="exact"/>
              <w:ind w:left="43"/>
              <w:jc w:val="left"/>
              <w:rPr>
                <w:sz w:val="22"/>
                <w:szCs w:val="22"/>
              </w:rPr>
            </w:pPr>
            <w:r w:rsidRPr="00DE6DFC">
              <w:rPr>
                <w:sz w:val="22"/>
                <w:szCs w:val="22"/>
              </w:rPr>
              <w:t>Презентация «Наши успехи и достижения»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67C" w:rsidRPr="00440831" w:rsidRDefault="003656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6567C" w:rsidTr="00376899">
        <w:trPr>
          <w:trHeight w:val="210"/>
        </w:trPr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67C" w:rsidRPr="00440831" w:rsidRDefault="003656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24E6" w:rsidRPr="00440831" w:rsidRDefault="007124E6" w:rsidP="007124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0F53" w:rsidRPr="00440831" w:rsidRDefault="008E0F53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6567C" w:rsidTr="00376899">
        <w:trPr>
          <w:trHeight w:val="195"/>
        </w:trPr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67C" w:rsidRPr="00440831" w:rsidRDefault="003656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9D6" w:rsidRPr="00440831" w:rsidRDefault="00D169D6" w:rsidP="00D169D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67C" w:rsidRPr="00440831" w:rsidRDefault="003656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6567C" w:rsidTr="00376899">
        <w:trPr>
          <w:trHeight w:val="180"/>
        </w:trPr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7C" w:rsidRPr="00440831" w:rsidRDefault="003656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67C" w:rsidRPr="00440831" w:rsidRDefault="0036567C" w:rsidP="00A57BC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67C" w:rsidRPr="00440831" w:rsidRDefault="003656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6567C" w:rsidTr="00376899">
        <w:trPr>
          <w:trHeight w:val="34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567C" w:rsidRPr="00440831" w:rsidRDefault="003656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3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567C" w:rsidRPr="00440831" w:rsidRDefault="0036567C" w:rsidP="004665B5">
            <w:pPr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Транслирование в педагогических коллективах ДОУ, </w:t>
            </w:r>
            <w:r w:rsidR="0066482E" w:rsidRPr="00440831">
              <w:rPr>
                <w:sz w:val="22"/>
                <w:szCs w:val="22"/>
                <w:lang w:eastAsia="en-US"/>
              </w:rPr>
              <w:t>города, в</w:t>
            </w:r>
            <w:r w:rsidRPr="00440831">
              <w:rPr>
                <w:sz w:val="22"/>
                <w:szCs w:val="22"/>
                <w:lang w:eastAsia="en-US"/>
              </w:rPr>
              <w:t xml:space="preserve"> процессе сетевого взаимодействия в регионе, </w:t>
            </w:r>
            <w:r w:rsidR="0066482E" w:rsidRPr="00440831">
              <w:rPr>
                <w:sz w:val="22"/>
                <w:szCs w:val="22"/>
                <w:lang w:eastAsia="en-US"/>
              </w:rPr>
              <w:t>стране опыта</w:t>
            </w:r>
            <w:r w:rsidRPr="00440831">
              <w:rPr>
                <w:sz w:val="22"/>
                <w:szCs w:val="22"/>
                <w:lang w:eastAsia="en-US"/>
              </w:rPr>
              <w:t xml:space="preserve"> практических результатов своей профессиональной деятельности. 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EC2" w:rsidRPr="00440831" w:rsidRDefault="00D82657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310" w:rsidRPr="00440831" w:rsidRDefault="00D82657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82657">
              <w:rPr>
                <w:sz w:val="22"/>
                <w:szCs w:val="22"/>
                <w:lang w:eastAsia="en-US"/>
              </w:rPr>
              <w:t>Консультация для педагогов «Актуальность использования современных ИКТ средств в образовательной деятельности»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67C" w:rsidRPr="00440831" w:rsidRDefault="00D82657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82657">
              <w:rPr>
                <w:sz w:val="22"/>
                <w:szCs w:val="22"/>
                <w:lang w:eastAsia="en-US"/>
              </w:rPr>
              <w:t>Презентация ППО Участие в открытых мероприятиях</w:t>
            </w:r>
          </w:p>
        </w:tc>
      </w:tr>
      <w:tr w:rsidR="0036567C" w:rsidTr="00376899">
        <w:trPr>
          <w:trHeight w:val="1093"/>
        </w:trPr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67C" w:rsidRPr="00440831" w:rsidRDefault="003656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D82657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310" w:rsidRPr="00440831" w:rsidRDefault="00D82657" w:rsidP="00F23EC2">
            <w:pPr>
              <w:rPr>
                <w:sz w:val="22"/>
                <w:szCs w:val="22"/>
                <w:lang w:eastAsia="en-US"/>
              </w:rPr>
            </w:pPr>
            <w:r w:rsidRPr="00D82657">
              <w:rPr>
                <w:sz w:val="22"/>
                <w:szCs w:val="22"/>
                <w:lang w:eastAsia="en-US"/>
              </w:rPr>
              <w:t>Семинар для педагогов «Интерактивный редактор СОВА: обучение созданию игр, викторин и презентаций»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67C" w:rsidRPr="00D82657" w:rsidRDefault="00D82657" w:rsidP="00D82657">
            <w:pPr>
              <w:rPr>
                <w:sz w:val="22"/>
                <w:szCs w:val="22"/>
                <w:lang w:eastAsia="en-US"/>
              </w:rPr>
            </w:pPr>
            <w:r w:rsidRPr="00D82657">
              <w:rPr>
                <w:sz w:val="22"/>
                <w:szCs w:val="22"/>
                <w:lang w:eastAsia="en-US"/>
              </w:rPr>
              <w:t>Разработка педагогами ДОУ игр, викторин, презентаций.</w:t>
            </w:r>
          </w:p>
        </w:tc>
      </w:tr>
      <w:tr w:rsidR="0036567C" w:rsidTr="00376899">
        <w:trPr>
          <w:trHeight w:val="581"/>
        </w:trPr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67C" w:rsidRPr="00440831" w:rsidRDefault="003656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D82657" w:rsidP="00D82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310" w:rsidRPr="00440831" w:rsidRDefault="00D82657" w:rsidP="00AA03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82657">
              <w:rPr>
                <w:sz w:val="22"/>
                <w:szCs w:val="22"/>
                <w:lang w:eastAsia="en-US"/>
              </w:rPr>
              <w:t>Помощь педагогам ДОУ в разработке интерактивных игр в редакторе СОВА (ПАК «Колибри»)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310" w:rsidRPr="00440831" w:rsidRDefault="00D82657" w:rsidP="00AA03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82657">
              <w:rPr>
                <w:sz w:val="22"/>
                <w:szCs w:val="22"/>
                <w:lang w:eastAsia="en-US"/>
              </w:rPr>
              <w:t>Показ открытых мероприятий педагогами на городском МО.</w:t>
            </w:r>
          </w:p>
        </w:tc>
      </w:tr>
      <w:tr w:rsidR="00063854" w:rsidTr="00376899">
        <w:trPr>
          <w:trHeight w:val="180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854" w:rsidRPr="00440831" w:rsidRDefault="00063854" w:rsidP="000638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854" w:rsidRPr="00440831" w:rsidRDefault="00063854" w:rsidP="0006385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воспитанников и педагогов в конкурсах,  соревнованиях по профилю профессиональной деятельности педагога.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854" w:rsidRPr="00440831" w:rsidRDefault="00063854" w:rsidP="000638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3854" w:rsidRPr="00136129" w:rsidRDefault="00063854" w:rsidP="00063854">
            <w:r w:rsidRPr="00136129">
              <w:t>Фестиваль-конкурс «Юный шахматист»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3854" w:rsidRDefault="00063854" w:rsidP="00063854">
            <w:r w:rsidRPr="00136129">
              <w:t>Вручение грамоты УОиМП победителям и участникам конкурса</w:t>
            </w:r>
          </w:p>
        </w:tc>
      </w:tr>
      <w:tr w:rsidR="0036567C" w:rsidTr="00376899">
        <w:trPr>
          <w:trHeight w:val="390"/>
        </w:trPr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67C" w:rsidRPr="00440831" w:rsidRDefault="003656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7A4C2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310" w:rsidRPr="00440831" w:rsidRDefault="007A4C2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A4C2C">
              <w:rPr>
                <w:sz w:val="22"/>
                <w:szCs w:val="22"/>
                <w:lang w:eastAsia="en-US"/>
              </w:rPr>
              <w:t>Разработка интерактивной игры «Берегите природу!»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67C" w:rsidRPr="00440831" w:rsidRDefault="007A4C2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A4C2C">
              <w:rPr>
                <w:sz w:val="22"/>
                <w:szCs w:val="22"/>
                <w:lang w:eastAsia="en-US"/>
              </w:rPr>
              <w:t>Участие в конкурсе авторских-работ «Профессиональная палитра» «Моя экология</w:t>
            </w:r>
          </w:p>
        </w:tc>
      </w:tr>
      <w:tr w:rsidR="0036567C" w:rsidTr="00376899">
        <w:trPr>
          <w:trHeight w:val="521"/>
        </w:trPr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7C" w:rsidRPr="00440831" w:rsidRDefault="003656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36567C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F23EC2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Май -Июнь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67C" w:rsidRPr="00440831" w:rsidRDefault="003656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67C" w:rsidRPr="00440831" w:rsidRDefault="003656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6567C" w:rsidTr="00376899">
        <w:trPr>
          <w:trHeight w:val="210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567C" w:rsidRPr="00440831" w:rsidRDefault="003656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567C" w:rsidRPr="00440831" w:rsidRDefault="003656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Применение интерактивных методов обучения и современных </w:t>
            </w:r>
            <w:r w:rsidR="0066482E" w:rsidRPr="00440831">
              <w:rPr>
                <w:sz w:val="22"/>
                <w:szCs w:val="22"/>
                <w:lang w:eastAsia="en-US"/>
              </w:rPr>
              <w:t>методик развития</w:t>
            </w:r>
            <w:r w:rsidRPr="00440831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67C" w:rsidRPr="00440831" w:rsidRDefault="00EE0383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  <w:r w:rsidR="00037F21">
              <w:rPr>
                <w:sz w:val="22"/>
                <w:szCs w:val="22"/>
                <w:lang w:eastAsia="en-US"/>
              </w:rPr>
              <w:t>-Декабрь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67C" w:rsidRPr="00440831" w:rsidRDefault="00AA0310" w:rsidP="00F651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 И</w:t>
            </w:r>
            <w:r w:rsidR="00BC2F97" w:rsidRPr="00440831">
              <w:rPr>
                <w:sz w:val="22"/>
                <w:szCs w:val="22"/>
                <w:lang w:eastAsia="en-US"/>
              </w:rPr>
              <w:t>гр</w:t>
            </w:r>
            <w:r w:rsidRPr="00440831">
              <w:rPr>
                <w:sz w:val="22"/>
                <w:szCs w:val="22"/>
                <w:lang w:eastAsia="en-US"/>
              </w:rPr>
              <w:t>ы</w:t>
            </w:r>
            <w:r w:rsidR="00BC2F97" w:rsidRPr="00440831">
              <w:rPr>
                <w:sz w:val="22"/>
                <w:szCs w:val="22"/>
                <w:lang w:eastAsia="en-US"/>
              </w:rPr>
              <w:t xml:space="preserve"> с использованием  </w:t>
            </w:r>
            <w:r w:rsidR="00F651C7">
              <w:rPr>
                <w:sz w:val="22"/>
                <w:szCs w:val="22"/>
                <w:lang w:eastAsia="en-US"/>
              </w:rPr>
              <w:t>ПАК «Колибри»</w:t>
            </w:r>
            <w:r w:rsidRPr="00440831">
              <w:rPr>
                <w:sz w:val="22"/>
                <w:szCs w:val="22"/>
                <w:lang w:eastAsia="en-US"/>
              </w:rPr>
              <w:t xml:space="preserve"> ,</w:t>
            </w:r>
            <w:r w:rsidR="00BC2F97" w:rsidRPr="00440831">
              <w:rPr>
                <w:sz w:val="22"/>
                <w:szCs w:val="22"/>
                <w:lang w:eastAsia="en-US"/>
              </w:rPr>
              <w:t xml:space="preserve"> игр</w:t>
            </w:r>
            <w:r w:rsidRPr="00440831">
              <w:rPr>
                <w:sz w:val="22"/>
                <w:szCs w:val="22"/>
                <w:lang w:eastAsia="en-US"/>
              </w:rPr>
              <w:t>ы</w:t>
            </w:r>
            <w:r w:rsidR="00BC2F97" w:rsidRPr="00440831">
              <w:rPr>
                <w:sz w:val="22"/>
                <w:szCs w:val="22"/>
                <w:lang w:eastAsia="en-US"/>
              </w:rPr>
              <w:t xml:space="preserve"> ТРИЗ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67C" w:rsidRPr="00440831" w:rsidRDefault="003656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37F21" w:rsidTr="00A57BC1">
        <w:trPr>
          <w:trHeight w:val="390"/>
        </w:trPr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F21" w:rsidRPr="00440831" w:rsidRDefault="00037F21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F21" w:rsidRPr="00440831" w:rsidRDefault="00037F21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F21" w:rsidRPr="00440831" w:rsidRDefault="00037F21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37F21">
              <w:rPr>
                <w:sz w:val="22"/>
                <w:szCs w:val="22"/>
                <w:lang w:eastAsia="en-US"/>
              </w:rPr>
              <w:t>Январь-Май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7F21" w:rsidRPr="00440831" w:rsidRDefault="00037F21" w:rsidP="00F26F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 с использованием </w:t>
            </w:r>
            <w:r w:rsidRPr="00037F21">
              <w:rPr>
                <w:sz w:val="22"/>
                <w:szCs w:val="22"/>
                <w:lang w:eastAsia="en-US"/>
              </w:rPr>
              <w:t>ПАК «Колибри» , игры ТРИЗ, викторины, Что</w:t>
            </w:r>
            <w:r>
              <w:rPr>
                <w:sz w:val="22"/>
                <w:szCs w:val="22"/>
                <w:lang w:eastAsia="en-US"/>
              </w:rPr>
              <w:t>? Где? Когда?, презентации, видео</w:t>
            </w:r>
            <w:r w:rsidRPr="00037F2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37F21">
              <w:rPr>
                <w:sz w:val="22"/>
                <w:szCs w:val="22"/>
                <w:lang w:eastAsia="en-US"/>
              </w:rPr>
              <w:t>мультфильмы, игры-имитации, игры-соревнования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7F21" w:rsidRPr="00440831" w:rsidRDefault="00037F21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37F21" w:rsidTr="00A57BC1">
        <w:trPr>
          <w:trHeight w:val="330"/>
        </w:trPr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F21" w:rsidRPr="00440831" w:rsidRDefault="00037F21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F21" w:rsidRPr="00440831" w:rsidRDefault="00037F21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F21" w:rsidRPr="00440831" w:rsidRDefault="00037F21" w:rsidP="00037F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7F21" w:rsidRPr="00440831" w:rsidRDefault="00037F21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7F21" w:rsidRPr="00440831" w:rsidRDefault="00037F21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37F21" w:rsidTr="00A57BC1">
        <w:trPr>
          <w:trHeight w:val="225"/>
        </w:trPr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F21" w:rsidRPr="00440831" w:rsidRDefault="00037F21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F21" w:rsidRPr="00440831" w:rsidRDefault="00037F21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F21" w:rsidRPr="00440831" w:rsidRDefault="00037F21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7F21" w:rsidRPr="00440831" w:rsidRDefault="00037F21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7F21" w:rsidRPr="00440831" w:rsidRDefault="00037F21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6567C" w:rsidTr="00376899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7C" w:rsidRPr="00440831" w:rsidRDefault="003656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567C" w:rsidRPr="00440831" w:rsidRDefault="0036567C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Выводы: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567C" w:rsidRPr="00440831" w:rsidRDefault="003656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67C" w:rsidRPr="00440831" w:rsidRDefault="003656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67C" w:rsidRPr="00440831" w:rsidRDefault="003656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 </w:t>
            </w:r>
          </w:p>
        </w:tc>
      </w:tr>
    </w:tbl>
    <w:p w:rsidR="00CC7730" w:rsidRDefault="00CC7730" w:rsidP="00CC7730">
      <w:pPr>
        <w:shd w:val="clear" w:color="auto" w:fill="FFFFFF"/>
        <w:spacing w:before="360" w:after="120"/>
        <w:jc w:val="center"/>
        <w:outlineLvl w:val="2"/>
        <w:rPr>
          <w:b/>
          <w:bCs/>
          <w:color w:val="333333"/>
        </w:rPr>
      </w:pPr>
    </w:p>
    <w:p w:rsidR="00CC7730" w:rsidRDefault="00CC7730" w:rsidP="00CC7730">
      <w:pPr>
        <w:shd w:val="clear" w:color="auto" w:fill="FFFFFF"/>
        <w:spacing w:before="360" w:after="120"/>
        <w:jc w:val="center"/>
        <w:outlineLvl w:val="2"/>
        <w:rPr>
          <w:b/>
          <w:bCs/>
          <w:color w:val="333333"/>
        </w:rPr>
      </w:pPr>
    </w:p>
    <w:p w:rsidR="00A57BC1" w:rsidRDefault="00A57BC1"/>
    <w:sectPr w:rsidR="00A57BC1" w:rsidSect="00CE5C23">
      <w:pgSz w:w="16838" w:h="11906" w:orient="landscape"/>
      <w:pgMar w:top="851" w:right="851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C1" w:rsidRDefault="00A57BC1" w:rsidP="00CE5C23">
      <w:r>
        <w:separator/>
      </w:r>
    </w:p>
  </w:endnote>
  <w:endnote w:type="continuationSeparator" w:id="0">
    <w:p w:rsidR="00A57BC1" w:rsidRDefault="00A57BC1" w:rsidP="00CE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C1" w:rsidRDefault="00A57BC1" w:rsidP="00CE5C23">
      <w:r>
        <w:separator/>
      </w:r>
    </w:p>
  </w:footnote>
  <w:footnote w:type="continuationSeparator" w:id="0">
    <w:p w:rsidR="00A57BC1" w:rsidRDefault="00A57BC1" w:rsidP="00CE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B13D1"/>
    <w:multiLevelType w:val="hybridMultilevel"/>
    <w:tmpl w:val="DE20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B4204"/>
    <w:multiLevelType w:val="hybridMultilevel"/>
    <w:tmpl w:val="B628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30"/>
    <w:rsid w:val="0003166C"/>
    <w:rsid w:val="00037F21"/>
    <w:rsid w:val="00063854"/>
    <w:rsid w:val="00074266"/>
    <w:rsid w:val="000E312F"/>
    <w:rsid w:val="00110B7D"/>
    <w:rsid w:val="00110E34"/>
    <w:rsid w:val="00154062"/>
    <w:rsid w:val="00156DE4"/>
    <w:rsid w:val="001876F3"/>
    <w:rsid w:val="002024CE"/>
    <w:rsid w:val="00243418"/>
    <w:rsid w:val="002E53D5"/>
    <w:rsid w:val="00307D10"/>
    <w:rsid w:val="00342E3D"/>
    <w:rsid w:val="0036567C"/>
    <w:rsid w:val="00376899"/>
    <w:rsid w:val="00426F8F"/>
    <w:rsid w:val="00440831"/>
    <w:rsid w:val="00460152"/>
    <w:rsid w:val="00465EE2"/>
    <w:rsid w:val="004665B5"/>
    <w:rsid w:val="00471FD8"/>
    <w:rsid w:val="004C704D"/>
    <w:rsid w:val="00517E56"/>
    <w:rsid w:val="005271A6"/>
    <w:rsid w:val="00530A13"/>
    <w:rsid w:val="0054321E"/>
    <w:rsid w:val="005444A7"/>
    <w:rsid w:val="00567B6E"/>
    <w:rsid w:val="005A75EC"/>
    <w:rsid w:val="005D3BAE"/>
    <w:rsid w:val="00604B9F"/>
    <w:rsid w:val="0066482E"/>
    <w:rsid w:val="00666F5A"/>
    <w:rsid w:val="00674604"/>
    <w:rsid w:val="006A5509"/>
    <w:rsid w:val="006E5C9F"/>
    <w:rsid w:val="00712312"/>
    <w:rsid w:val="007124E6"/>
    <w:rsid w:val="007A4C2C"/>
    <w:rsid w:val="00810726"/>
    <w:rsid w:val="00823329"/>
    <w:rsid w:val="00837EC9"/>
    <w:rsid w:val="008407BC"/>
    <w:rsid w:val="008445C9"/>
    <w:rsid w:val="00851741"/>
    <w:rsid w:val="008E0F53"/>
    <w:rsid w:val="008F255B"/>
    <w:rsid w:val="008F36E6"/>
    <w:rsid w:val="00910B02"/>
    <w:rsid w:val="00926CE2"/>
    <w:rsid w:val="009307D4"/>
    <w:rsid w:val="00942678"/>
    <w:rsid w:val="009C0028"/>
    <w:rsid w:val="009F0ACB"/>
    <w:rsid w:val="00A40979"/>
    <w:rsid w:val="00A57BC1"/>
    <w:rsid w:val="00AA0310"/>
    <w:rsid w:val="00AB5E93"/>
    <w:rsid w:val="00AF05FC"/>
    <w:rsid w:val="00B17162"/>
    <w:rsid w:val="00B8603A"/>
    <w:rsid w:val="00BC1744"/>
    <w:rsid w:val="00BC2F97"/>
    <w:rsid w:val="00C06249"/>
    <w:rsid w:val="00C111FF"/>
    <w:rsid w:val="00C2059F"/>
    <w:rsid w:val="00C26C5E"/>
    <w:rsid w:val="00C776F6"/>
    <w:rsid w:val="00C94BC9"/>
    <w:rsid w:val="00CC7730"/>
    <w:rsid w:val="00CE562E"/>
    <w:rsid w:val="00CE5C23"/>
    <w:rsid w:val="00D1277F"/>
    <w:rsid w:val="00D169D6"/>
    <w:rsid w:val="00D82657"/>
    <w:rsid w:val="00DE4B6A"/>
    <w:rsid w:val="00DE6DFC"/>
    <w:rsid w:val="00E03E08"/>
    <w:rsid w:val="00E3555C"/>
    <w:rsid w:val="00EE0383"/>
    <w:rsid w:val="00F10C81"/>
    <w:rsid w:val="00F23EC2"/>
    <w:rsid w:val="00F26F0D"/>
    <w:rsid w:val="00F315E3"/>
    <w:rsid w:val="00F651C7"/>
    <w:rsid w:val="00F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DE46871B-C9AC-4FCB-B18B-561E782B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3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73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C7730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604B9F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B9F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CE5C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C23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C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C23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2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 Иванов</cp:lastModifiedBy>
  <cp:revision>1</cp:revision>
  <dcterms:created xsi:type="dcterms:W3CDTF">2019-10-02T19:42:00Z</dcterms:created>
  <dcterms:modified xsi:type="dcterms:W3CDTF">2020-05-08T17:43:00Z</dcterms:modified>
</cp:coreProperties>
</file>